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0E" w:rsidRDefault="0072270E">
      <w:pPr>
        <w:rPr>
          <w:rFonts w:ascii="Times New Roman" w:hAnsi="Times New Roman" w:cs="Times New Roman"/>
        </w:rPr>
      </w:pPr>
      <w:r w:rsidRPr="0072270E">
        <w:rPr>
          <w:rFonts w:ascii="Times New Roman" w:hAnsi="Times New Roman" w:cs="Times New Roman"/>
        </w:rPr>
        <w:t>S</w:t>
      </w:r>
      <w:r>
        <w:rPr>
          <w:rFonts w:ascii="Times New Roman" w:hAnsi="Times New Roman" w:cs="Times New Roman"/>
        </w:rPr>
        <w:t>Ở GIÁO DỤC VÀ ĐÀO TẠO</w:t>
      </w:r>
    </w:p>
    <w:p w:rsidR="0072270E" w:rsidRPr="0072270E" w:rsidRDefault="0072270E">
      <w:pPr>
        <w:rPr>
          <w:rFonts w:ascii="Times New Roman" w:hAnsi="Times New Roman" w:cs="Times New Roman"/>
        </w:rPr>
      </w:pPr>
      <w:r>
        <w:rPr>
          <w:rFonts w:ascii="Times New Roman" w:hAnsi="Times New Roman" w:cs="Times New Roman"/>
        </w:rPr>
        <w:t>THÀNH PHỐ HỒ CHÍ MINH</w:t>
      </w:r>
    </w:p>
    <w:tbl>
      <w:tblPr>
        <w:tblpPr w:leftFromText="180" w:rightFromText="180" w:vertAnchor="text" w:horzAnchor="margin" w:tblpXSpec="center" w:tblpY="1"/>
        <w:tblW w:w="11826" w:type="dxa"/>
        <w:tblLook w:val="01E0"/>
      </w:tblPr>
      <w:tblGrid>
        <w:gridCol w:w="5418"/>
        <w:gridCol w:w="6408"/>
      </w:tblGrid>
      <w:tr w:rsidR="0072270E" w:rsidRPr="0072270E" w:rsidTr="0072270E">
        <w:trPr>
          <w:trHeight w:val="719"/>
        </w:trPr>
        <w:tc>
          <w:tcPr>
            <w:tcW w:w="5418" w:type="dxa"/>
          </w:tcPr>
          <w:p w:rsidR="0072270E" w:rsidRPr="0072270E" w:rsidRDefault="0072270E" w:rsidP="00F72473">
            <w:pPr>
              <w:pStyle w:val="NormalWeb"/>
              <w:spacing w:before="0" w:beforeAutospacing="0" w:after="0" w:afterAutospacing="0" w:line="276" w:lineRule="auto"/>
              <w:ind w:right="-750" w:hanging="180"/>
              <w:jc w:val="center"/>
              <w:rPr>
                <w:rStyle w:val="BalloonTextChar"/>
                <w:rFonts w:ascii="Times New Roman" w:hAnsi="Times New Roman" w:cs="Times New Roman"/>
                <w:u w:val="single"/>
              </w:rPr>
            </w:pPr>
            <w:r w:rsidRPr="0072270E">
              <w:rPr>
                <w:rStyle w:val="Strong"/>
                <w:u w:val="single"/>
              </w:rPr>
              <w:t>TRƯỜNG THPT NGUYỄN TẤT THÀNH</w:t>
            </w:r>
          </w:p>
          <w:p w:rsidR="0072270E" w:rsidRPr="0072270E" w:rsidRDefault="0072270E" w:rsidP="0072270E">
            <w:pPr>
              <w:tabs>
                <w:tab w:val="center" w:pos="6660"/>
              </w:tabs>
              <w:spacing w:line="276" w:lineRule="auto"/>
              <w:rPr>
                <w:rFonts w:ascii="Times New Roman" w:hAnsi="Times New Roman" w:cs="Times New Roman"/>
                <w:b/>
                <w:sz w:val="22"/>
                <w:szCs w:val="22"/>
              </w:rPr>
            </w:pPr>
          </w:p>
        </w:tc>
        <w:tc>
          <w:tcPr>
            <w:tcW w:w="6408" w:type="dxa"/>
          </w:tcPr>
          <w:p w:rsidR="0072270E" w:rsidRPr="0072270E" w:rsidRDefault="0072270E" w:rsidP="00F72473">
            <w:pPr>
              <w:tabs>
                <w:tab w:val="center" w:pos="1980"/>
                <w:tab w:val="center" w:pos="6660"/>
              </w:tabs>
              <w:spacing w:line="276" w:lineRule="auto"/>
              <w:jc w:val="center"/>
              <w:rPr>
                <w:rFonts w:ascii="Times New Roman" w:hAnsi="Times New Roman" w:cs="Times New Roman"/>
                <w:sz w:val="26"/>
                <w:szCs w:val="26"/>
              </w:rPr>
            </w:pPr>
            <w:r w:rsidRPr="0072270E">
              <w:rPr>
                <w:rFonts w:ascii="Times New Roman" w:hAnsi="Times New Roman" w:cs="Times New Roman"/>
                <w:b/>
                <w:sz w:val="26"/>
                <w:szCs w:val="26"/>
              </w:rPr>
              <w:softHyphen/>
            </w:r>
            <w:r w:rsidRPr="0072270E">
              <w:rPr>
                <w:rFonts w:ascii="Times New Roman" w:hAnsi="Times New Roman" w:cs="Times New Roman"/>
                <w:b/>
                <w:sz w:val="26"/>
                <w:szCs w:val="26"/>
              </w:rPr>
              <w:softHyphen/>
            </w:r>
          </w:p>
          <w:p w:rsidR="0072270E" w:rsidRPr="0072270E" w:rsidRDefault="0072270E" w:rsidP="00F72473">
            <w:pPr>
              <w:tabs>
                <w:tab w:val="center" w:pos="1980"/>
                <w:tab w:val="center" w:pos="6660"/>
              </w:tabs>
              <w:spacing w:line="276" w:lineRule="auto"/>
              <w:jc w:val="center"/>
              <w:rPr>
                <w:rFonts w:ascii="Times New Roman" w:hAnsi="Times New Roman" w:cs="Times New Roman"/>
                <w:b/>
                <w:sz w:val="22"/>
                <w:szCs w:val="22"/>
              </w:rPr>
            </w:pPr>
          </w:p>
        </w:tc>
      </w:tr>
    </w:tbl>
    <w:p w:rsidR="006D20E2" w:rsidRPr="0072270E" w:rsidRDefault="00051491" w:rsidP="0072270E">
      <w:pPr>
        <w:spacing w:line="276" w:lineRule="auto"/>
        <w:jc w:val="center"/>
        <w:rPr>
          <w:rFonts w:ascii="Times New Roman" w:hAnsi="Times New Roman" w:cs="Times New Roman"/>
          <w:b/>
          <w:bCs/>
          <w:sz w:val="28"/>
        </w:rPr>
      </w:pPr>
      <w:r w:rsidRPr="0072270E">
        <w:rPr>
          <w:rFonts w:ascii="Times New Roman" w:hAnsi="Times New Roman" w:cs="Times New Roman"/>
          <w:b/>
          <w:bCs/>
          <w:sz w:val="28"/>
        </w:rPr>
        <w:t xml:space="preserve">GỢI Ý </w:t>
      </w:r>
      <w:r w:rsidR="006D20E2" w:rsidRPr="0072270E">
        <w:rPr>
          <w:rFonts w:ascii="Times New Roman" w:hAnsi="Times New Roman" w:cs="Times New Roman"/>
          <w:b/>
          <w:bCs/>
          <w:sz w:val="28"/>
        </w:rPr>
        <w:t>HƯỚNG DẪN</w:t>
      </w:r>
      <w:r w:rsidRPr="0072270E">
        <w:rPr>
          <w:rFonts w:ascii="Times New Roman" w:hAnsi="Times New Roman" w:cs="Times New Roman"/>
          <w:b/>
          <w:bCs/>
          <w:sz w:val="28"/>
        </w:rPr>
        <w:t xml:space="preserve"> HỌC SINH</w:t>
      </w:r>
      <w:r w:rsidR="00017A66" w:rsidRPr="0072270E">
        <w:rPr>
          <w:rFonts w:ascii="Times New Roman" w:hAnsi="Times New Roman" w:cs="Times New Roman"/>
          <w:b/>
          <w:bCs/>
          <w:sz w:val="28"/>
        </w:rPr>
        <w:t xml:space="preserve"> TỰ HỌC </w:t>
      </w:r>
    </w:p>
    <w:p w:rsidR="00017A66" w:rsidRDefault="00017A66" w:rsidP="0072270E">
      <w:pPr>
        <w:spacing w:line="276" w:lineRule="auto"/>
        <w:jc w:val="center"/>
        <w:rPr>
          <w:rFonts w:ascii="Times New Roman" w:hAnsi="Times New Roman" w:cs="Times New Roman"/>
          <w:b/>
          <w:iCs/>
          <w:sz w:val="28"/>
        </w:rPr>
      </w:pPr>
      <w:r w:rsidRPr="0072270E">
        <w:rPr>
          <w:rFonts w:ascii="Times New Roman" w:hAnsi="Times New Roman" w:cs="Times New Roman"/>
          <w:b/>
          <w:iCs/>
          <w:sz w:val="28"/>
          <w:lang w:val="vi-VN"/>
        </w:rPr>
        <w:t>(</w:t>
      </w:r>
      <w:r w:rsidRPr="0072270E">
        <w:rPr>
          <w:rFonts w:ascii="Times New Roman" w:hAnsi="Times New Roman" w:cs="Times New Roman"/>
          <w:b/>
          <w:iCs/>
          <w:sz w:val="28"/>
        </w:rPr>
        <w:t xml:space="preserve">Đối với học sinh </w:t>
      </w:r>
      <w:r w:rsidRPr="0072270E">
        <w:rPr>
          <w:rFonts w:ascii="Times New Roman" w:hAnsi="Times New Roman" w:cs="Times New Roman"/>
          <w:b/>
          <w:iCs/>
          <w:sz w:val="28"/>
          <w:lang w:val="vi-VN"/>
        </w:rPr>
        <w:t>không thể học tập trực tuyến)</w:t>
      </w:r>
    </w:p>
    <w:p w:rsidR="0072270E" w:rsidRPr="0072270E" w:rsidRDefault="0072270E" w:rsidP="0072270E">
      <w:pPr>
        <w:spacing w:line="276" w:lineRule="auto"/>
        <w:jc w:val="center"/>
        <w:rPr>
          <w:rFonts w:ascii="Times New Roman" w:hAnsi="Times New Roman" w:cs="Times New Roman"/>
          <w:b/>
          <w:iCs/>
          <w:sz w:val="28"/>
        </w:rPr>
      </w:pPr>
    </w:p>
    <w:p w:rsidR="00436B6F" w:rsidRDefault="004F455E" w:rsidP="0072270E">
      <w:pPr>
        <w:pStyle w:val="ListParagraph"/>
        <w:numPr>
          <w:ilvl w:val="0"/>
          <w:numId w:val="4"/>
        </w:numPr>
        <w:tabs>
          <w:tab w:val="left" w:pos="630"/>
        </w:tabs>
        <w:rPr>
          <w:rFonts w:ascii="Times New Roman" w:hAnsi="Times New Roman" w:cs="Times New Roman"/>
          <w:b/>
          <w:bCs/>
        </w:rPr>
      </w:pPr>
      <w:r w:rsidRPr="00017A66">
        <w:rPr>
          <w:rFonts w:ascii="Times New Roman" w:hAnsi="Times New Roman" w:cs="Times New Roman"/>
          <w:b/>
          <w:bCs/>
        </w:rPr>
        <w:t>Giáo viên biên soạ</w:t>
      </w:r>
      <w:r w:rsidR="003C0E3F">
        <w:rPr>
          <w:rFonts w:ascii="Times New Roman" w:hAnsi="Times New Roman" w:cs="Times New Roman"/>
          <w:b/>
          <w:bCs/>
        </w:rPr>
        <w:t>n T</w:t>
      </w:r>
      <w:r w:rsidRPr="00017A66">
        <w:rPr>
          <w:rFonts w:ascii="Times New Roman" w:hAnsi="Times New Roman" w:cs="Times New Roman"/>
          <w:b/>
          <w:bCs/>
        </w:rPr>
        <w:t>ài liệ</w:t>
      </w:r>
      <w:r w:rsidR="0098532C">
        <w:rPr>
          <w:rFonts w:ascii="Times New Roman" w:hAnsi="Times New Roman" w:cs="Times New Roman"/>
          <w:b/>
          <w:bCs/>
        </w:rPr>
        <w:t xml:space="preserve">u học tập và </w:t>
      </w:r>
      <w:r w:rsidR="0026131A">
        <w:rPr>
          <w:rFonts w:ascii="Times New Roman" w:hAnsi="Times New Roman" w:cs="Times New Roman"/>
          <w:b/>
          <w:bCs/>
        </w:rPr>
        <w:t xml:space="preserve">Phiếu </w:t>
      </w:r>
      <w:r w:rsidR="0098532C">
        <w:rPr>
          <w:rFonts w:ascii="Times New Roman" w:hAnsi="Times New Roman" w:cs="Times New Roman"/>
          <w:b/>
          <w:bCs/>
        </w:rPr>
        <w:t>hướng dẫn học sinh tự học</w:t>
      </w:r>
    </w:p>
    <w:p w:rsidR="003C0E3F" w:rsidRDefault="003C0E3F" w:rsidP="003C0E3F">
      <w:pPr>
        <w:pStyle w:val="ListParagraph"/>
        <w:jc w:val="center"/>
        <w:rPr>
          <w:rFonts w:ascii="Times New Roman" w:hAnsi="Times New Roman" w:cs="Times New Roman"/>
          <w:b/>
          <w:bCs/>
        </w:rPr>
      </w:pPr>
    </w:p>
    <w:p w:rsidR="003C0E3F" w:rsidRDefault="003C0E3F" w:rsidP="003C0E3F">
      <w:pPr>
        <w:pStyle w:val="ListParagraph"/>
        <w:jc w:val="center"/>
        <w:rPr>
          <w:rFonts w:ascii="Times New Roman" w:hAnsi="Times New Roman" w:cs="Times New Roman"/>
          <w:b/>
          <w:bCs/>
        </w:rPr>
      </w:pPr>
      <w:r>
        <w:rPr>
          <w:rFonts w:ascii="Times New Roman" w:hAnsi="Times New Roman" w:cs="Times New Roman"/>
          <w:b/>
          <w:bCs/>
        </w:rPr>
        <w:t>PHIẾU HƯỚNG DẪN HỌC SINH TỰ HỌC</w:t>
      </w:r>
    </w:p>
    <w:p w:rsidR="00017A66" w:rsidRPr="00017A66" w:rsidRDefault="00017A66" w:rsidP="00017A66">
      <w:pPr>
        <w:ind w:left="360"/>
        <w:rPr>
          <w:rFonts w:ascii="Times New Roman" w:hAnsi="Times New Roman" w:cs="Times New Roman"/>
          <w:b/>
          <w:bCs/>
        </w:rPr>
      </w:pPr>
    </w:p>
    <w:tbl>
      <w:tblPr>
        <w:tblStyle w:val="TableGrid"/>
        <w:tblW w:w="0" w:type="auto"/>
        <w:tblLook w:val="04A0"/>
      </w:tblPr>
      <w:tblGrid>
        <w:gridCol w:w="2547"/>
        <w:gridCol w:w="6803"/>
      </w:tblGrid>
      <w:tr w:rsidR="006D20E2" w:rsidTr="009C2802">
        <w:tc>
          <w:tcPr>
            <w:tcW w:w="2547" w:type="dxa"/>
          </w:tcPr>
          <w:p w:rsidR="006D20E2" w:rsidRDefault="006D20E2" w:rsidP="008D0403">
            <w:pPr>
              <w:jc w:val="center"/>
              <w:rPr>
                <w:rFonts w:ascii="Times New Roman" w:hAnsi="Times New Roman" w:cs="Times New Roman"/>
                <w:b/>
                <w:bCs/>
              </w:rPr>
            </w:pPr>
            <w:r>
              <w:rPr>
                <w:rFonts w:ascii="Times New Roman" w:hAnsi="Times New Roman" w:cs="Times New Roman"/>
                <w:b/>
                <w:bCs/>
              </w:rPr>
              <w:t>NỘI DUNG</w:t>
            </w:r>
          </w:p>
        </w:tc>
        <w:tc>
          <w:tcPr>
            <w:tcW w:w="6803" w:type="dxa"/>
          </w:tcPr>
          <w:p w:rsidR="006D20E2" w:rsidRDefault="00D836BC" w:rsidP="008D0403">
            <w:pPr>
              <w:jc w:val="center"/>
              <w:rPr>
                <w:rFonts w:ascii="Times New Roman" w:hAnsi="Times New Roman" w:cs="Times New Roman"/>
                <w:b/>
                <w:bCs/>
              </w:rPr>
            </w:pPr>
            <w:r>
              <w:rPr>
                <w:rFonts w:ascii="Times New Roman" w:hAnsi="Times New Roman" w:cs="Times New Roman"/>
                <w:b/>
                <w:bCs/>
              </w:rPr>
              <w:t>GHI CHÚ</w:t>
            </w:r>
          </w:p>
        </w:tc>
      </w:tr>
      <w:tr w:rsidR="00D836BC" w:rsidTr="009C2802">
        <w:tc>
          <w:tcPr>
            <w:tcW w:w="2547" w:type="dxa"/>
          </w:tcPr>
          <w:p w:rsidR="00D836BC" w:rsidRDefault="00D836BC">
            <w:pPr>
              <w:rPr>
                <w:rFonts w:ascii="Times New Roman" w:hAnsi="Times New Roman" w:cs="Times New Roman"/>
                <w:b/>
                <w:bCs/>
              </w:rPr>
            </w:pPr>
            <w:r>
              <w:rPr>
                <w:rFonts w:ascii="Times New Roman" w:hAnsi="Times New Roman" w:cs="Times New Roman"/>
                <w:b/>
                <w:bCs/>
              </w:rPr>
              <w:t>Khối lớp</w:t>
            </w:r>
            <w:r w:rsidR="00D34379">
              <w:rPr>
                <w:rFonts w:ascii="Times New Roman" w:hAnsi="Times New Roman" w:cs="Times New Roman"/>
                <w:b/>
                <w:bCs/>
              </w:rPr>
              <w:t>: 1</w:t>
            </w:r>
            <w:r w:rsidR="00F2420F">
              <w:rPr>
                <w:rFonts w:ascii="Times New Roman" w:hAnsi="Times New Roman" w:cs="Times New Roman"/>
                <w:b/>
                <w:bCs/>
              </w:rPr>
              <w:t>2</w:t>
            </w:r>
          </w:p>
        </w:tc>
        <w:tc>
          <w:tcPr>
            <w:tcW w:w="6803" w:type="dxa"/>
          </w:tcPr>
          <w:p w:rsidR="00D836BC" w:rsidRDefault="00F2420F" w:rsidP="00C953C4">
            <w:pPr>
              <w:rPr>
                <w:rFonts w:ascii="Times New Roman" w:hAnsi="Times New Roman" w:cs="Times New Roman"/>
                <w:b/>
                <w:bCs/>
              </w:rPr>
            </w:pPr>
            <w:r>
              <w:rPr>
                <w:rFonts w:ascii="Times New Roman" w:hAnsi="Times New Roman" w:cs="Times New Roman"/>
                <w:b/>
                <w:bCs/>
              </w:rPr>
              <w:t xml:space="preserve">Bài: </w:t>
            </w:r>
            <w:r w:rsidR="005F5CED">
              <w:rPr>
                <w:rFonts w:ascii="Times New Roman" w:hAnsi="Times New Roman" w:cs="Times New Roman"/>
                <w:b/>
                <w:bCs/>
              </w:rPr>
              <w:t>Tổ chức quân đội</w:t>
            </w:r>
          </w:p>
        </w:tc>
      </w:tr>
      <w:tr w:rsidR="00D836BC" w:rsidTr="009C2802">
        <w:tc>
          <w:tcPr>
            <w:tcW w:w="2547" w:type="dxa"/>
          </w:tcPr>
          <w:p w:rsidR="00D0704B" w:rsidRPr="008D0403" w:rsidRDefault="00051491">
            <w:pPr>
              <w:rPr>
                <w:rFonts w:ascii="Times New Roman" w:hAnsi="Times New Roman" w:cs="Times New Roman"/>
                <w:b/>
                <w:bCs/>
                <w:i/>
              </w:rPr>
            </w:pPr>
            <w:r>
              <w:rPr>
                <w:rFonts w:ascii="Times New Roman" w:hAnsi="Times New Roman" w:cs="Times New Roman"/>
                <w:b/>
                <w:bCs/>
              </w:rPr>
              <w:t>Hoạt động 1</w:t>
            </w:r>
            <w:r w:rsidR="002C7167" w:rsidRPr="008D0403">
              <w:rPr>
                <w:rFonts w:ascii="Times New Roman" w:hAnsi="Times New Roman" w:cs="Times New Roman"/>
                <w:bCs/>
              </w:rPr>
              <w:t xml:space="preserve">: </w:t>
            </w:r>
            <w:r w:rsidR="002C7167" w:rsidRPr="008D0403">
              <w:rPr>
                <w:rFonts w:ascii="Times New Roman" w:hAnsi="Times New Roman" w:cs="Times New Roman"/>
                <w:b/>
                <w:bCs/>
                <w:i/>
              </w:rPr>
              <w:t>Đọctài liệu</w:t>
            </w:r>
            <w:r w:rsidR="000F3F6E">
              <w:rPr>
                <w:rFonts w:ascii="Times New Roman" w:hAnsi="Times New Roman" w:cs="Times New Roman"/>
                <w:b/>
                <w:bCs/>
                <w:i/>
              </w:rPr>
              <w:t xml:space="preserve"> và thực hiện các yêu cầu.</w:t>
            </w:r>
          </w:p>
          <w:p w:rsidR="008A7E17" w:rsidRDefault="008A7E17" w:rsidP="00226E00">
            <w:pPr>
              <w:rPr>
                <w:rFonts w:ascii="Times New Roman" w:hAnsi="Times New Roman" w:cs="Times New Roman"/>
                <w:b/>
                <w:bCs/>
              </w:rPr>
            </w:pPr>
          </w:p>
        </w:tc>
        <w:tc>
          <w:tcPr>
            <w:tcW w:w="6803" w:type="dxa"/>
          </w:tcPr>
          <w:p w:rsidR="00C953C4" w:rsidRDefault="00C953C4" w:rsidP="00C953C4">
            <w:pPr>
              <w:pStyle w:val="ListParagraph"/>
              <w:tabs>
                <w:tab w:val="left" w:pos="153"/>
              </w:tabs>
              <w:ind w:left="0"/>
              <w:jc w:val="both"/>
              <w:rPr>
                <w:rFonts w:ascii="Times New Roman" w:hAnsi="Times New Roman" w:cs="Times New Roman"/>
                <w:bCs/>
              </w:rPr>
            </w:pPr>
            <w:r>
              <w:rPr>
                <w:rFonts w:ascii="Times New Roman" w:hAnsi="Times New Roman" w:cs="Times New Roman"/>
                <w:bCs/>
              </w:rPr>
              <w:t xml:space="preserve">1. </w:t>
            </w:r>
            <w:r w:rsidR="00D34379">
              <w:rPr>
                <w:rFonts w:ascii="Times New Roman" w:hAnsi="Times New Roman" w:cs="Times New Roman"/>
                <w:bCs/>
              </w:rPr>
              <w:t xml:space="preserve">Tài liệu: </w:t>
            </w:r>
          </w:p>
          <w:p w:rsidR="00C953C4" w:rsidRDefault="00C953C4" w:rsidP="00C953C4">
            <w:pPr>
              <w:pStyle w:val="ListParagraph"/>
              <w:tabs>
                <w:tab w:val="left" w:pos="153"/>
              </w:tabs>
              <w:ind w:left="0"/>
              <w:jc w:val="both"/>
              <w:rPr>
                <w:rFonts w:ascii="Times New Roman" w:hAnsi="Times New Roman" w:cs="Times New Roman"/>
                <w:bCs/>
              </w:rPr>
            </w:pPr>
            <w:r>
              <w:rPr>
                <w:rFonts w:ascii="Times New Roman" w:hAnsi="Times New Roman" w:cs="Times New Roman"/>
                <w:bCs/>
              </w:rPr>
              <w:t xml:space="preserve">- </w:t>
            </w:r>
            <w:r w:rsidR="00D34379">
              <w:rPr>
                <w:rFonts w:ascii="Times New Roman" w:hAnsi="Times New Roman" w:cs="Times New Roman"/>
                <w:bCs/>
              </w:rPr>
              <w:t>SGK QP và AN khối 1</w:t>
            </w:r>
            <w:r w:rsidR="00F2420F">
              <w:rPr>
                <w:rFonts w:ascii="Times New Roman" w:hAnsi="Times New Roman" w:cs="Times New Roman"/>
                <w:bCs/>
              </w:rPr>
              <w:t xml:space="preserve">2 – Bài </w:t>
            </w:r>
            <w:r w:rsidR="005F5CED">
              <w:rPr>
                <w:rFonts w:ascii="Times New Roman" w:hAnsi="Times New Roman" w:cs="Times New Roman"/>
                <w:bCs/>
              </w:rPr>
              <w:t>3</w:t>
            </w:r>
            <w:r w:rsidR="00F2420F">
              <w:rPr>
                <w:rFonts w:ascii="Times New Roman" w:hAnsi="Times New Roman" w:cs="Times New Roman"/>
                <w:bCs/>
              </w:rPr>
              <w:t xml:space="preserve">: </w:t>
            </w:r>
            <w:r w:rsidR="005F5CED">
              <w:rPr>
                <w:rFonts w:ascii="Times New Roman" w:hAnsi="Times New Roman" w:cs="Times New Roman"/>
                <w:bCs/>
              </w:rPr>
              <w:t>Tổ chức quân đội và công an nhân dân Việt Nam (Phần A).</w:t>
            </w:r>
          </w:p>
          <w:p w:rsidR="005F5CED" w:rsidRPr="005E5E60" w:rsidRDefault="005F5CED" w:rsidP="00C953C4">
            <w:pPr>
              <w:pStyle w:val="ListParagraph"/>
              <w:tabs>
                <w:tab w:val="left" w:pos="153"/>
              </w:tabs>
              <w:ind w:left="0"/>
              <w:jc w:val="both"/>
              <w:rPr>
                <w:rFonts w:ascii="Times New Roman" w:hAnsi="Times New Roman" w:cs="Times New Roman"/>
              </w:rPr>
            </w:pPr>
            <w:r>
              <w:rPr>
                <w:rFonts w:ascii="Times New Roman" w:hAnsi="Times New Roman" w:cs="Times New Roman"/>
                <w:bCs/>
              </w:rPr>
              <w:t>- SGK QP và AN Khối 12 – Phần Phụ lục (trang 89)</w:t>
            </w:r>
          </w:p>
          <w:p w:rsidR="00C953C4" w:rsidRPr="00C953C4" w:rsidRDefault="00C953C4" w:rsidP="00C953C4">
            <w:pPr>
              <w:pStyle w:val="ListParagraph"/>
              <w:tabs>
                <w:tab w:val="left" w:pos="153"/>
              </w:tabs>
              <w:ind w:left="0"/>
              <w:jc w:val="both"/>
              <w:rPr>
                <w:rFonts w:ascii="Times New Roman" w:hAnsi="Times New Roman" w:cs="Times New Roman"/>
                <w:bCs/>
              </w:rPr>
            </w:pPr>
            <w:r>
              <w:rPr>
                <w:rFonts w:ascii="Times New Roman" w:hAnsi="Times New Roman" w:cs="Times New Roman"/>
              </w:rPr>
              <w:t xml:space="preserve">- Tóm tắt nội dung quan trọng: Phụ lục 1. </w:t>
            </w:r>
          </w:p>
          <w:p w:rsidR="00C00EF8" w:rsidRDefault="00C953C4" w:rsidP="005F5CED">
            <w:pPr>
              <w:pStyle w:val="ListParagraph"/>
              <w:tabs>
                <w:tab w:val="left" w:pos="153"/>
              </w:tabs>
              <w:ind w:left="0"/>
              <w:jc w:val="both"/>
              <w:rPr>
                <w:rFonts w:ascii="Times New Roman" w:hAnsi="Times New Roman" w:cs="Times New Roman"/>
                <w:bCs/>
              </w:rPr>
            </w:pPr>
            <w:r>
              <w:rPr>
                <w:rFonts w:ascii="Times New Roman" w:hAnsi="Times New Roman" w:cs="Times New Roman"/>
              </w:rPr>
              <w:t xml:space="preserve">2. Yêu cầu: </w:t>
            </w:r>
            <w:r w:rsidRPr="005F5CED">
              <w:rPr>
                <w:rFonts w:ascii="Times New Roman" w:hAnsi="Times New Roman" w:cs="Times New Roman"/>
                <w:bCs/>
              </w:rPr>
              <w:t xml:space="preserve">Đọc sách giáo khoa; Thực hiện 1 số nội dung cụ thể sau: </w:t>
            </w:r>
          </w:p>
          <w:p w:rsidR="005F5CED" w:rsidRDefault="005F5CED" w:rsidP="005F5CED">
            <w:pPr>
              <w:pStyle w:val="ListParagraph"/>
              <w:tabs>
                <w:tab w:val="left" w:pos="153"/>
              </w:tabs>
              <w:ind w:left="0"/>
              <w:jc w:val="both"/>
              <w:rPr>
                <w:rFonts w:ascii="Times New Roman" w:hAnsi="Times New Roman" w:cs="Times New Roman"/>
                <w:bCs/>
              </w:rPr>
            </w:pPr>
            <w:r>
              <w:rPr>
                <w:rFonts w:ascii="Times New Roman" w:hAnsi="Times New Roman" w:cs="Times New Roman"/>
                <w:bCs/>
              </w:rPr>
              <w:t>- Xác định nguyên tắc tổ chức của QĐNDVN</w:t>
            </w:r>
          </w:p>
          <w:p w:rsidR="005F5CED" w:rsidRDefault="005F5CED" w:rsidP="005F5CED">
            <w:pPr>
              <w:pStyle w:val="ListParagraph"/>
              <w:tabs>
                <w:tab w:val="left" w:pos="153"/>
              </w:tabs>
              <w:ind w:left="0"/>
              <w:jc w:val="both"/>
              <w:rPr>
                <w:rFonts w:ascii="Times New Roman" w:hAnsi="Times New Roman" w:cs="Times New Roman"/>
                <w:bCs/>
              </w:rPr>
            </w:pPr>
            <w:r>
              <w:rPr>
                <w:rFonts w:ascii="Times New Roman" w:hAnsi="Times New Roman" w:cs="Times New Roman"/>
                <w:bCs/>
              </w:rPr>
              <w:t>- Xác định các cơ quan và đơn vị của QĐNDVN.</w:t>
            </w:r>
          </w:p>
          <w:p w:rsidR="005F5CED" w:rsidRDefault="005F5CED" w:rsidP="005F5CED">
            <w:pPr>
              <w:pStyle w:val="ListParagraph"/>
              <w:tabs>
                <w:tab w:val="left" w:pos="153"/>
              </w:tabs>
              <w:ind w:left="0"/>
              <w:jc w:val="both"/>
              <w:rPr>
                <w:rFonts w:ascii="Times New Roman" w:hAnsi="Times New Roman" w:cs="Times New Roman"/>
                <w:bCs/>
              </w:rPr>
            </w:pPr>
            <w:r>
              <w:rPr>
                <w:rFonts w:ascii="Times New Roman" w:hAnsi="Times New Roman" w:cs="Times New Roman"/>
                <w:bCs/>
              </w:rPr>
              <w:t>- Lập sơ đồ tổ chức QĐNDVN.</w:t>
            </w:r>
          </w:p>
          <w:p w:rsidR="005F5CED" w:rsidRDefault="005F5CED" w:rsidP="005F5CED">
            <w:pPr>
              <w:pStyle w:val="ListParagraph"/>
              <w:tabs>
                <w:tab w:val="left" w:pos="153"/>
              </w:tabs>
              <w:ind w:left="0"/>
              <w:jc w:val="both"/>
              <w:rPr>
                <w:rFonts w:ascii="Times New Roman" w:hAnsi="Times New Roman" w:cs="Times New Roman"/>
                <w:bCs/>
              </w:rPr>
            </w:pPr>
            <w:r>
              <w:rPr>
                <w:rFonts w:ascii="Times New Roman" w:hAnsi="Times New Roman" w:cs="Times New Roman"/>
                <w:bCs/>
              </w:rPr>
              <w:t>- Xác định Chức năng, nhiệm vụ của các cơ quan và đơn vị của QĐNDVN.</w:t>
            </w:r>
          </w:p>
          <w:p w:rsidR="005F5CED" w:rsidRPr="005F5CED" w:rsidRDefault="005F5CED" w:rsidP="005F5CED">
            <w:pPr>
              <w:pStyle w:val="ListParagraph"/>
              <w:tabs>
                <w:tab w:val="left" w:pos="153"/>
              </w:tabs>
              <w:ind w:left="0"/>
              <w:jc w:val="both"/>
              <w:rPr>
                <w:rFonts w:ascii="Times New Roman" w:hAnsi="Times New Roman" w:cs="Times New Roman"/>
                <w:bCs/>
              </w:rPr>
            </w:pPr>
            <w:r>
              <w:rPr>
                <w:rFonts w:ascii="Times New Roman" w:hAnsi="Times New Roman" w:cs="Times New Roman"/>
                <w:bCs/>
              </w:rPr>
              <w:t xml:space="preserve">- Nghiên cứu phần phụ lục (trang 89 SGK), tự xác định quy luật của Phù hiệu, Quân hàm, từ đó xác định cách nhận biết (màu sắc, ký hiệu….) </w:t>
            </w:r>
          </w:p>
          <w:p w:rsidR="005E2DC9" w:rsidRPr="005F5CED" w:rsidRDefault="005E2DC9" w:rsidP="005F5CED">
            <w:pPr>
              <w:tabs>
                <w:tab w:val="left" w:pos="153"/>
              </w:tabs>
              <w:jc w:val="both"/>
              <w:rPr>
                <w:rFonts w:ascii="Times New Roman" w:hAnsi="Times New Roman" w:cs="Times New Roman"/>
                <w:bCs/>
              </w:rPr>
            </w:pPr>
          </w:p>
        </w:tc>
      </w:tr>
      <w:tr w:rsidR="00D0704B" w:rsidTr="003713A7">
        <w:trPr>
          <w:trHeight w:val="1160"/>
        </w:trPr>
        <w:tc>
          <w:tcPr>
            <w:tcW w:w="2547" w:type="dxa"/>
          </w:tcPr>
          <w:p w:rsidR="00D0704B" w:rsidRDefault="008D0403">
            <w:pPr>
              <w:rPr>
                <w:rFonts w:ascii="Times New Roman" w:hAnsi="Times New Roman" w:cs="Times New Roman"/>
                <w:b/>
                <w:bCs/>
              </w:rPr>
            </w:pPr>
            <w:r>
              <w:rPr>
                <w:rFonts w:ascii="Times New Roman" w:hAnsi="Times New Roman" w:cs="Times New Roman"/>
                <w:b/>
                <w:bCs/>
              </w:rPr>
              <w:t>Hoạt động 2</w:t>
            </w:r>
            <w:r w:rsidRPr="008D0403">
              <w:rPr>
                <w:rFonts w:ascii="Times New Roman" w:hAnsi="Times New Roman" w:cs="Times New Roman"/>
                <w:bCs/>
              </w:rPr>
              <w:t>:</w:t>
            </w:r>
            <w:r w:rsidRPr="008D0403">
              <w:rPr>
                <w:rFonts w:ascii="Times New Roman" w:hAnsi="Times New Roman" w:cs="Times New Roman"/>
                <w:b/>
                <w:bCs/>
                <w:i/>
              </w:rPr>
              <w:t>Kiểm tra, đánh giá quá trình tự học.</w:t>
            </w:r>
          </w:p>
        </w:tc>
        <w:tc>
          <w:tcPr>
            <w:tcW w:w="6803" w:type="dxa"/>
          </w:tcPr>
          <w:p w:rsidR="00C00EF8" w:rsidRPr="00C00EF8" w:rsidRDefault="00C00EF8" w:rsidP="00AB7B12">
            <w:pPr>
              <w:pStyle w:val="ListParagraph"/>
              <w:numPr>
                <w:ilvl w:val="0"/>
                <w:numId w:val="2"/>
              </w:numPr>
              <w:tabs>
                <w:tab w:val="left" w:pos="253"/>
              </w:tabs>
              <w:ind w:left="0" w:firstLine="63"/>
              <w:jc w:val="both"/>
              <w:rPr>
                <w:rFonts w:ascii="Times New Roman" w:hAnsi="Times New Roman" w:cs="Times New Roman"/>
                <w:lang w:val="vi-VN"/>
              </w:rPr>
            </w:pPr>
            <w:r>
              <w:rPr>
                <w:rFonts w:ascii="Times New Roman" w:hAnsi="Times New Roman" w:cs="Times New Roman"/>
                <w:bCs/>
              </w:rPr>
              <w:t xml:space="preserve">Trả lời một số câu hỏi sau: </w:t>
            </w:r>
            <w:r w:rsidR="007563B0">
              <w:rPr>
                <w:rFonts w:ascii="Times New Roman" w:hAnsi="Times New Roman" w:cs="Times New Roman"/>
                <w:bCs/>
              </w:rPr>
              <w:t>Phụ lục 2</w:t>
            </w:r>
          </w:p>
          <w:p w:rsidR="003713A7" w:rsidRPr="003713A7" w:rsidRDefault="003713A7" w:rsidP="00AB7B12">
            <w:pPr>
              <w:pStyle w:val="ListParagraph"/>
              <w:numPr>
                <w:ilvl w:val="0"/>
                <w:numId w:val="2"/>
              </w:numPr>
              <w:tabs>
                <w:tab w:val="left" w:pos="253"/>
              </w:tabs>
              <w:ind w:left="0" w:firstLine="63"/>
              <w:jc w:val="both"/>
              <w:rPr>
                <w:rFonts w:ascii="Times New Roman" w:hAnsi="Times New Roman" w:cs="Times New Roman"/>
                <w:lang w:val="vi-VN"/>
              </w:rPr>
            </w:pPr>
            <w:r>
              <w:rPr>
                <w:rFonts w:ascii="Times New Roman" w:hAnsi="Times New Roman" w:cs="Times New Roman"/>
                <w:bCs/>
              </w:rPr>
              <w:t xml:space="preserve">Gửi về </w:t>
            </w:r>
            <w:r w:rsidR="005B624C">
              <w:rPr>
                <w:rFonts w:ascii="Times New Roman" w:hAnsi="Times New Roman" w:cs="Times New Roman"/>
                <w:bCs/>
              </w:rPr>
              <w:t xml:space="preserve">Classroom của lớp do giáo viên bộ môn cung cấp </w:t>
            </w:r>
          </w:p>
          <w:p w:rsidR="003713A7" w:rsidRPr="00AB7B12" w:rsidRDefault="003713A7" w:rsidP="005B624C">
            <w:pPr>
              <w:pStyle w:val="ListParagraph"/>
              <w:numPr>
                <w:ilvl w:val="0"/>
                <w:numId w:val="2"/>
              </w:numPr>
              <w:tabs>
                <w:tab w:val="left" w:pos="253"/>
              </w:tabs>
              <w:ind w:left="0" w:firstLine="63"/>
              <w:jc w:val="both"/>
              <w:rPr>
                <w:rFonts w:ascii="Times New Roman" w:hAnsi="Times New Roman" w:cs="Times New Roman"/>
                <w:lang w:val="vi-VN"/>
              </w:rPr>
            </w:pPr>
            <w:r>
              <w:rPr>
                <w:rFonts w:ascii="Times New Roman" w:hAnsi="Times New Roman" w:cs="Times New Roman"/>
                <w:bCs/>
              </w:rPr>
              <w:t>Lưu ý:</w:t>
            </w:r>
            <w:r>
              <w:rPr>
                <w:rFonts w:ascii="Times New Roman" w:hAnsi="Times New Roman" w:cs="Times New Roman"/>
              </w:rPr>
              <w:t xml:space="preserve"> khi gửi mail vui long ghi rõ: Tiêu đề: “</w:t>
            </w:r>
            <w:r w:rsidRPr="003713A7">
              <w:rPr>
                <w:rFonts w:ascii="Times New Roman" w:hAnsi="Times New Roman" w:cs="Times New Roman"/>
                <w:b/>
                <w:bCs/>
              </w:rPr>
              <w:t>Họ và tên</w:t>
            </w:r>
            <w:r>
              <w:rPr>
                <w:rFonts w:ascii="Times New Roman" w:hAnsi="Times New Roman" w:cs="Times New Roman"/>
                <w:b/>
                <w:bCs/>
              </w:rPr>
              <w:t xml:space="preserve"> – lớp</w:t>
            </w:r>
            <w:r w:rsidRPr="003713A7">
              <w:rPr>
                <w:rFonts w:ascii="Times New Roman" w:hAnsi="Times New Roman" w:cs="Times New Roman"/>
                <w:b/>
                <w:bCs/>
              </w:rPr>
              <w:t xml:space="preserve"> - </w:t>
            </w:r>
            <w:r w:rsidR="005B624C">
              <w:rPr>
                <w:rFonts w:ascii="Times New Roman" w:hAnsi="Times New Roman" w:cs="Times New Roman"/>
                <w:b/>
                <w:bCs/>
              </w:rPr>
              <w:t>STT</w:t>
            </w:r>
            <w:r w:rsidRPr="003713A7">
              <w:rPr>
                <w:rFonts w:ascii="Times New Roman" w:hAnsi="Times New Roman" w:cs="Times New Roman"/>
                <w:b/>
                <w:bCs/>
              </w:rPr>
              <w:t xml:space="preserve">”, </w:t>
            </w:r>
          </w:p>
        </w:tc>
      </w:tr>
    </w:tbl>
    <w:p w:rsidR="00E72044" w:rsidRDefault="00E72044" w:rsidP="004E1B91">
      <w:pPr>
        <w:rPr>
          <w:rFonts w:ascii="Times New Roman" w:hAnsi="Times New Roman" w:cs="Times New Roman"/>
          <w:lang w:val="vi-VN"/>
        </w:rPr>
      </w:pPr>
    </w:p>
    <w:p w:rsidR="00D94757" w:rsidRPr="001D5634" w:rsidRDefault="005F04AF" w:rsidP="007058C4">
      <w:pPr>
        <w:pStyle w:val="ListParagraph"/>
        <w:numPr>
          <w:ilvl w:val="0"/>
          <w:numId w:val="4"/>
        </w:numPr>
        <w:ind w:left="0" w:firstLine="426"/>
        <w:jc w:val="both"/>
        <w:rPr>
          <w:rFonts w:ascii="Times New Roman" w:hAnsi="Times New Roman" w:cs="Times New Roman"/>
          <w:b/>
          <w:bCs/>
          <w:lang w:val="vi-VN"/>
        </w:rPr>
      </w:pPr>
      <w:r>
        <w:rPr>
          <w:rFonts w:ascii="Times New Roman" w:hAnsi="Times New Roman" w:cs="Times New Roman"/>
          <w:b/>
          <w:bCs/>
        </w:rPr>
        <w:t>Giáo viên hướng dẫn học sinh ghi chép lại các câu hỏi t</w:t>
      </w:r>
      <w:r w:rsidR="00384BBB" w:rsidRPr="00D47CD8">
        <w:rPr>
          <w:rFonts w:ascii="Times New Roman" w:hAnsi="Times New Roman" w:cs="Times New Roman"/>
          <w:b/>
          <w:bCs/>
          <w:lang w:val="vi-VN"/>
        </w:rPr>
        <w:t>hắ</w:t>
      </w:r>
      <w:r>
        <w:rPr>
          <w:rFonts w:ascii="Times New Roman" w:hAnsi="Times New Roman" w:cs="Times New Roman"/>
          <w:b/>
          <w:bCs/>
          <w:lang w:val="vi-VN"/>
        </w:rPr>
        <w:t>c mắc, các trở ngại của học sinh khi thực</w:t>
      </w:r>
      <w:r>
        <w:rPr>
          <w:rFonts w:ascii="Times New Roman" w:hAnsi="Times New Roman" w:cs="Times New Roman"/>
          <w:b/>
          <w:bCs/>
        </w:rPr>
        <w:t xml:space="preserve"> hiện các nhiệm vụ học tập.</w:t>
      </w:r>
    </w:p>
    <w:p w:rsidR="001D5634" w:rsidRPr="00D47CD8" w:rsidRDefault="001D5634" w:rsidP="001D5634">
      <w:pPr>
        <w:pStyle w:val="ListParagraph"/>
        <w:ind w:left="426"/>
        <w:jc w:val="both"/>
        <w:rPr>
          <w:rFonts w:ascii="Times New Roman" w:hAnsi="Times New Roman" w:cs="Times New Roman"/>
          <w:b/>
          <w:bCs/>
          <w:lang w:val="vi-VN"/>
        </w:rPr>
      </w:pPr>
    </w:p>
    <w:p w:rsidR="00384BBB" w:rsidRPr="001D5634" w:rsidRDefault="004A7F8F" w:rsidP="004E1B91">
      <w:pPr>
        <w:rPr>
          <w:rFonts w:ascii="Times New Roman" w:hAnsi="Times New Roman" w:cs="Times New Roman"/>
        </w:rPr>
      </w:pPr>
      <w:r>
        <w:rPr>
          <w:rFonts w:ascii="Times New Roman" w:hAnsi="Times New Roman" w:cs="Times New Roman"/>
          <w:lang w:val="vi-VN"/>
        </w:rPr>
        <w:t>Trườ</w:t>
      </w:r>
      <w:r w:rsidR="001D5634">
        <w:rPr>
          <w:rFonts w:ascii="Times New Roman" w:hAnsi="Times New Roman" w:cs="Times New Roman"/>
          <w:lang w:val="vi-VN"/>
        </w:rPr>
        <w:t>ng</w:t>
      </w:r>
      <w:r w:rsidR="001D5634">
        <w:rPr>
          <w:rFonts w:ascii="Times New Roman" w:hAnsi="Times New Roman" w:cs="Times New Roman"/>
        </w:rPr>
        <w:t xml:space="preserve"> THPT Nguyễn Tất Thành</w:t>
      </w:r>
    </w:p>
    <w:p w:rsidR="004A7F8F" w:rsidRPr="00020A00" w:rsidRDefault="004A7F8F" w:rsidP="004E1B91">
      <w:pPr>
        <w:rPr>
          <w:rFonts w:ascii="Times New Roman" w:hAnsi="Times New Roman" w:cs="Times New Roman"/>
        </w:rPr>
      </w:pPr>
      <w:r>
        <w:rPr>
          <w:rFonts w:ascii="Times New Roman" w:hAnsi="Times New Roman" w:cs="Times New Roman"/>
          <w:lang w:val="vi-VN"/>
        </w:rPr>
        <w:t>Lớp:</w:t>
      </w:r>
      <w:r w:rsidR="00020A00">
        <w:rPr>
          <w:rFonts w:ascii="Times New Roman" w:hAnsi="Times New Roman" w:cs="Times New Roman"/>
        </w:rPr>
        <w:t xml:space="preserve"> 1…A…</w:t>
      </w:r>
    </w:p>
    <w:p w:rsidR="00D94757" w:rsidRPr="001D5634" w:rsidRDefault="004A7F8F" w:rsidP="004E1B91">
      <w:pPr>
        <w:rPr>
          <w:rFonts w:ascii="Times New Roman" w:hAnsi="Times New Roman" w:cs="Times New Roman"/>
        </w:rPr>
      </w:pPr>
      <w:r>
        <w:rPr>
          <w:rFonts w:ascii="Times New Roman" w:hAnsi="Times New Roman" w:cs="Times New Roman"/>
          <w:lang w:val="vi-VN"/>
        </w:rPr>
        <w:t>Họ tên học sinh</w:t>
      </w:r>
      <w:r w:rsidR="001D5634">
        <w:rPr>
          <w:rFonts w:ascii="Times New Roman" w:hAnsi="Times New Roman" w:cs="Times New Roman"/>
        </w:rPr>
        <w:t>:</w:t>
      </w:r>
    </w:p>
    <w:p w:rsidR="004A7F8F" w:rsidRDefault="004A7F8F" w:rsidP="004E1B91">
      <w:pPr>
        <w:rPr>
          <w:rFonts w:ascii="Times New Roman" w:hAnsi="Times New Roman" w:cs="Times New Roman"/>
          <w:lang w:val="vi-VN"/>
        </w:rPr>
      </w:pPr>
    </w:p>
    <w:tbl>
      <w:tblPr>
        <w:tblStyle w:val="TableGrid"/>
        <w:tblW w:w="0" w:type="auto"/>
        <w:tblLook w:val="04A0"/>
      </w:tblPr>
      <w:tblGrid>
        <w:gridCol w:w="1132"/>
        <w:gridCol w:w="4003"/>
        <w:gridCol w:w="4215"/>
      </w:tblGrid>
      <w:tr w:rsidR="00467D75" w:rsidTr="00467D75">
        <w:tc>
          <w:tcPr>
            <w:tcW w:w="1132" w:type="dxa"/>
          </w:tcPr>
          <w:p w:rsidR="00467D75" w:rsidRPr="00467D75" w:rsidRDefault="00467D75" w:rsidP="00467D75">
            <w:pPr>
              <w:jc w:val="center"/>
              <w:rPr>
                <w:rFonts w:ascii="Times New Roman" w:hAnsi="Times New Roman" w:cs="Times New Roman"/>
                <w:b/>
                <w:lang w:val="vi-VN"/>
              </w:rPr>
            </w:pPr>
            <w:r w:rsidRPr="00467D75">
              <w:rPr>
                <w:rFonts w:ascii="Times New Roman" w:hAnsi="Times New Roman" w:cs="Times New Roman"/>
                <w:b/>
                <w:lang w:val="vi-VN"/>
              </w:rPr>
              <w:t>Môn học</w:t>
            </w:r>
          </w:p>
        </w:tc>
        <w:tc>
          <w:tcPr>
            <w:tcW w:w="4003" w:type="dxa"/>
          </w:tcPr>
          <w:p w:rsidR="00467D75" w:rsidRPr="00467D75" w:rsidRDefault="00467D75" w:rsidP="00467D75">
            <w:pPr>
              <w:jc w:val="center"/>
              <w:rPr>
                <w:rFonts w:ascii="Times New Roman" w:hAnsi="Times New Roman" w:cs="Times New Roman"/>
                <w:b/>
              </w:rPr>
            </w:pPr>
            <w:r>
              <w:rPr>
                <w:rFonts w:ascii="Times New Roman" w:hAnsi="Times New Roman" w:cs="Times New Roman"/>
                <w:b/>
              </w:rPr>
              <w:t>Nội dung học tập</w:t>
            </w:r>
          </w:p>
        </w:tc>
        <w:tc>
          <w:tcPr>
            <w:tcW w:w="4215" w:type="dxa"/>
          </w:tcPr>
          <w:p w:rsidR="00467D75" w:rsidRPr="00467D75" w:rsidRDefault="00467D75" w:rsidP="00467D75">
            <w:pPr>
              <w:jc w:val="center"/>
              <w:rPr>
                <w:rFonts w:ascii="Times New Roman" w:hAnsi="Times New Roman" w:cs="Times New Roman"/>
                <w:b/>
                <w:lang w:val="vi-VN"/>
              </w:rPr>
            </w:pPr>
            <w:r w:rsidRPr="00467D75">
              <w:rPr>
                <w:rFonts w:ascii="Times New Roman" w:hAnsi="Times New Roman" w:cs="Times New Roman"/>
                <w:b/>
                <w:lang w:val="vi-VN"/>
              </w:rPr>
              <w:t>Câu hỏi của học sinh</w:t>
            </w:r>
          </w:p>
        </w:tc>
      </w:tr>
      <w:tr w:rsidR="00467D75" w:rsidTr="00467D75">
        <w:tc>
          <w:tcPr>
            <w:tcW w:w="1132" w:type="dxa"/>
          </w:tcPr>
          <w:p w:rsidR="00467D75" w:rsidRPr="00D3033F" w:rsidRDefault="00D3033F" w:rsidP="004E1B91">
            <w:pPr>
              <w:rPr>
                <w:rFonts w:ascii="Times New Roman" w:hAnsi="Times New Roman" w:cs="Times New Roman"/>
              </w:rPr>
            </w:pPr>
            <w:r>
              <w:rPr>
                <w:rFonts w:ascii="Times New Roman" w:hAnsi="Times New Roman" w:cs="Times New Roman"/>
              </w:rPr>
              <w:t>Quốc Phòng</w:t>
            </w:r>
          </w:p>
        </w:tc>
        <w:tc>
          <w:tcPr>
            <w:tcW w:w="4003" w:type="dxa"/>
          </w:tcPr>
          <w:p w:rsidR="00467D75" w:rsidRDefault="00262188" w:rsidP="004E1B91">
            <w:pPr>
              <w:rPr>
                <w:rFonts w:ascii="Times New Roman" w:hAnsi="Times New Roman" w:cs="Times New Roman"/>
              </w:rPr>
            </w:pPr>
            <w:r>
              <w:rPr>
                <w:rFonts w:ascii="Times New Roman" w:hAnsi="Times New Roman" w:cs="Times New Roman"/>
              </w:rPr>
              <w:t>Mục A: ….</w:t>
            </w:r>
          </w:p>
          <w:p w:rsidR="00262188" w:rsidRPr="00262188" w:rsidRDefault="00262188" w:rsidP="004E1B91">
            <w:pPr>
              <w:rPr>
                <w:rFonts w:ascii="Times New Roman" w:hAnsi="Times New Roman" w:cs="Times New Roman"/>
              </w:rPr>
            </w:pPr>
            <w:r>
              <w:rPr>
                <w:rFonts w:ascii="Times New Roman" w:hAnsi="Times New Roman" w:cs="Times New Roman"/>
              </w:rPr>
              <w:t>Phần B: ….</w:t>
            </w:r>
          </w:p>
        </w:tc>
        <w:tc>
          <w:tcPr>
            <w:tcW w:w="4215" w:type="dxa"/>
          </w:tcPr>
          <w:p w:rsidR="00467D75" w:rsidRDefault="00467D75" w:rsidP="004E1B91">
            <w:pPr>
              <w:rPr>
                <w:rFonts w:ascii="Times New Roman" w:hAnsi="Times New Roman" w:cs="Times New Roman"/>
                <w:lang w:val="vi-VN"/>
              </w:rPr>
            </w:pPr>
            <w:r>
              <w:rPr>
                <w:rFonts w:ascii="Times New Roman" w:hAnsi="Times New Roman" w:cs="Times New Roman"/>
                <w:lang w:val="vi-VN"/>
              </w:rPr>
              <w:t>1.</w:t>
            </w:r>
          </w:p>
          <w:p w:rsidR="00467D75" w:rsidRDefault="00467D75" w:rsidP="004E1B91">
            <w:pPr>
              <w:rPr>
                <w:rFonts w:ascii="Times New Roman" w:hAnsi="Times New Roman" w:cs="Times New Roman"/>
                <w:lang w:val="vi-VN"/>
              </w:rPr>
            </w:pPr>
            <w:r>
              <w:rPr>
                <w:rFonts w:ascii="Times New Roman" w:hAnsi="Times New Roman" w:cs="Times New Roman"/>
                <w:lang w:val="vi-VN"/>
              </w:rPr>
              <w:t>2.</w:t>
            </w:r>
          </w:p>
          <w:p w:rsidR="00467D75" w:rsidRDefault="00467D75" w:rsidP="004E1B91">
            <w:pPr>
              <w:rPr>
                <w:rFonts w:ascii="Times New Roman" w:hAnsi="Times New Roman" w:cs="Times New Roman"/>
                <w:lang w:val="vi-VN"/>
              </w:rPr>
            </w:pPr>
            <w:r>
              <w:rPr>
                <w:rFonts w:ascii="Times New Roman" w:hAnsi="Times New Roman" w:cs="Times New Roman"/>
                <w:lang w:val="vi-VN"/>
              </w:rPr>
              <w:t>3.</w:t>
            </w:r>
          </w:p>
        </w:tc>
      </w:tr>
    </w:tbl>
    <w:p w:rsidR="004E1B91" w:rsidRPr="00D94757" w:rsidRDefault="004E1B91" w:rsidP="00090776">
      <w:pPr>
        <w:pStyle w:val="ListParagraph"/>
        <w:numPr>
          <w:ilvl w:val="0"/>
          <w:numId w:val="4"/>
        </w:numPr>
        <w:rPr>
          <w:rFonts w:ascii="Times New Roman" w:hAnsi="Times New Roman" w:cs="Times New Roman"/>
          <w:b/>
          <w:bCs/>
          <w:u w:val="single"/>
          <w:lang w:val="vi-VN"/>
        </w:rPr>
      </w:pPr>
      <w:r w:rsidRPr="00090776">
        <w:rPr>
          <w:rFonts w:ascii="Times New Roman" w:hAnsi="Times New Roman" w:cs="Times New Roman"/>
          <w:b/>
          <w:bCs/>
        </w:rPr>
        <w:t>Mộtsố lưu ý</w:t>
      </w:r>
    </w:p>
    <w:p w:rsidR="00F33514" w:rsidRPr="00F33514" w:rsidRDefault="00F33514" w:rsidP="00CC6B90">
      <w:pPr>
        <w:pStyle w:val="ListParagraph"/>
        <w:numPr>
          <w:ilvl w:val="0"/>
          <w:numId w:val="2"/>
        </w:numPr>
        <w:tabs>
          <w:tab w:val="left" w:pos="567"/>
        </w:tabs>
        <w:spacing w:line="276" w:lineRule="auto"/>
        <w:ind w:left="0" w:firstLine="360"/>
        <w:jc w:val="both"/>
        <w:rPr>
          <w:rFonts w:ascii="Times New Roman" w:hAnsi="Times New Roman" w:cs="Times New Roman"/>
        </w:rPr>
      </w:pPr>
      <w:r>
        <w:rPr>
          <w:rFonts w:ascii="Times New Roman" w:hAnsi="Times New Roman" w:cs="Times New Roman"/>
        </w:rPr>
        <w:lastRenderedPageBreak/>
        <w:t>Giáo viên có thể thay đổi các thiết kế cho phù hợp</w:t>
      </w:r>
      <w:r w:rsidR="006E7B3C">
        <w:rPr>
          <w:rFonts w:ascii="Times New Roman" w:hAnsi="Times New Roman" w:cs="Times New Roman"/>
        </w:rPr>
        <w:t xml:space="preserve"> với bộ môn. Tuy nhiên, cần đảm bảo có Nội dung hướng dẫn học sinh tự họ</w:t>
      </w:r>
      <w:r w:rsidR="003A46CF">
        <w:rPr>
          <w:rFonts w:ascii="Times New Roman" w:hAnsi="Times New Roman" w:cs="Times New Roman"/>
        </w:rPr>
        <w:t xml:space="preserve">c đính kèm tài liệu. Vì nếu chỉ gửi tài liệu mà không hướng dẫn </w:t>
      </w:r>
      <w:r w:rsidR="00B57C04">
        <w:rPr>
          <w:rFonts w:ascii="Times New Roman" w:hAnsi="Times New Roman" w:cs="Times New Roman"/>
        </w:rPr>
        <w:t xml:space="preserve">học sinh </w:t>
      </w:r>
      <w:r w:rsidR="003A46CF">
        <w:rPr>
          <w:rFonts w:ascii="Times New Roman" w:hAnsi="Times New Roman" w:cs="Times New Roman"/>
        </w:rPr>
        <w:t>đọc, họ</w:t>
      </w:r>
      <w:r w:rsidR="00B57C04">
        <w:rPr>
          <w:rFonts w:ascii="Times New Roman" w:hAnsi="Times New Roman" w:cs="Times New Roman"/>
        </w:rPr>
        <w:t xml:space="preserve">c thì </w:t>
      </w:r>
      <w:r w:rsidR="001D7CA3">
        <w:rPr>
          <w:rFonts w:ascii="Times New Roman" w:hAnsi="Times New Roman" w:cs="Times New Roman"/>
        </w:rPr>
        <w:t xml:space="preserve">hiệu quả </w:t>
      </w:r>
      <w:r w:rsidR="00CC6B90">
        <w:rPr>
          <w:rFonts w:ascii="Times New Roman" w:hAnsi="Times New Roman" w:cs="Times New Roman"/>
        </w:rPr>
        <w:t xml:space="preserve">học tập </w:t>
      </w:r>
      <w:r w:rsidR="001D7CA3">
        <w:rPr>
          <w:rFonts w:ascii="Times New Roman" w:hAnsi="Times New Roman" w:cs="Times New Roman"/>
        </w:rPr>
        <w:t>sẽ kém.</w:t>
      </w:r>
    </w:p>
    <w:p w:rsidR="004E1B91" w:rsidRDefault="00F96182" w:rsidP="00CC6B90">
      <w:pPr>
        <w:pStyle w:val="ListParagraph"/>
        <w:numPr>
          <w:ilvl w:val="0"/>
          <w:numId w:val="2"/>
        </w:numPr>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rPr>
        <w:t xml:space="preserve">Cách thức này </w:t>
      </w:r>
      <w:r w:rsidR="004E1B91">
        <w:rPr>
          <w:rFonts w:ascii="Times New Roman" w:hAnsi="Times New Roman" w:cs="Times New Roman"/>
          <w:lang w:val="vi-VN"/>
        </w:rPr>
        <w:t>có thể được sử dụng tốt cho việc học sinh có thể học tập trực tuyến lẫn không có thể học tập trực tuyến</w:t>
      </w:r>
      <w:r w:rsidR="00D94757">
        <w:rPr>
          <w:rFonts w:ascii="Times New Roman" w:hAnsi="Times New Roman" w:cs="Times New Roman"/>
          <w:lang w:val="vi-VN"/>
        </w:rPr>
        <w:t>.</w:t>
      </w:r>
    </w:p>
    <w:p w:rsidR="00D94757" w:rsidRPr="00D94757" w:rsidRDefault="00CC6B90" w:rsidP="00CC6B90">
      <w:pPr>
        <w:tabs>
          <w:tab w:val="left" w:pos="567"/>
        </w:tabs>
        <w:spacing w:line="276" w:lineRule="auto"/>
        <w:ind w:firstLine="360"/>
        <w:jc w:val="both"/>
        <w:rPr>
          <w:rFonts w:ascii="Times New Roman" w:hAnsi="Times New Roman" w:cs="Times New Roman"/>
          <w:u w:val="single"/>
          <w:lang w:val="vi-VN"/>
        </w:rPr>
      </w:pPr>
      <w:r w:rsidRPr="00CC6B90">
        <w:rPr>
          <w:rFonts w:ascii="Times New Roman" w:hAnsi="Times New Roman" w:cs="Times New Roman"/>
        </w:rPr>
        <w:t xml:space="preserve">+ </w:t>
      </w:r>
      <w:r w:rsidR="00D94757" w:rsidRPr="00D94757">
        <w:rPr>
          <w:rFonts w:ascii="Times New Roman" w:hAnsi="Times New Roman" w:cs="Times New Roman"/>
          <w:u w:val="single"/>
          <w:lang w:val="vi-VN"/>
        </w:rPr>
        <w:t>Đối với học sinh có thể học tập trực tuyến:</w:t>
      </w:r>
    </w:p>
    <w:p w:rsidR="00D94757" w:rsidRPr="009C6FA1" w:rsidRDefault="00D94757" w:rsidP="00CC6B90">
      <w:pPr>
        <w:pStyle w:val="ListParagraph"/>
        <w:tabs>
          <w:tab w:val="left" w:pos="567"/>
        </w:tabs>
        <w:spacing w:line="276" w:lineRule="auto"/>
        <w:ind w:left="0" w:firstLine="360"/>
        <w:jc w:val="both"/>
        <w:rPr>
          <w:rFonts w:ascii="Times New Roman" w:hAnsi="Times New Roman" w:cs="Times New Roman"/>
          <w:lang w:val="vi-VN"/>
        </w:rPr>
      </w:pPr>
      <w:r w:rsidRPr="009C6FA1">
        <w:rPr>
          <w:rFonts w:ascii="Times New Roman" w:hAnsi="Times New Roman" w:cs="Times New Roman"/>
          <w:lang w:val="vi-VN"/>
        </w:rPr>
        <w:t>Tăng thời lượng học tập có hướng dẫn tại nhà, khi online chỉ để làm bài tập và thầy cô giáo giải đáp thắc mắc. Việc này sẽ giảm số giờ online của học sinh tránh được việc mạng chập chờn, khiến việc tiếp thu kiến thức của học sinh không được trọn vẹn.</w:t>
      </w:r>
    </w:p>
    <w:p w:rsidR="00D85290" w:rsidRDefault="00D85290" w:rsidP="00CC6B90">
      <w:pPr>
        <w:pStyle w:val="ListParagraph"/>
        <w:numPr>
          <w:ilvl w:val="0"/>
          <w:numId w:val="5"/>
        </w:numPr>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lang w:val="vi-VN"/>
        </w:rPr>
        <w:t>Học sinh ghi lại các thắc mắc và nêu các thắc mắc trong giờ học trực tuyến của mình.</w:t>
      </w:r>
    </w:p>
    <w:p w:rsidR="00D94757" w:rsidRPr="00D94757" w:rsidRDefault="00CC6B90" w:rsidP="00CC6B90">
      <w:pPr>
        <w:tabs>
          <w:tab w:val="left" w:pos="567"/>
        </w:tabs>
        <w:spacing w:line="276" w:lineRule="auto"/>
        <w:ind w:firstLine="360"/>
        <w:jc w:val="both"/>
        <w:rPr>
          <w:rFonts w:ascii="Times New Roman" w:hAnsi="Times New Roman" w:cs="Times New Roman"/>
          <w:u w:val="single"/>
          <w:lang w:val="vi-VN"/>
        </w:rPr>
      </w:pPr>
      <w:r w:rsidRPr="00CC6B90">
        <w:rPr>
          <w:rFonts w:ascii="Times New Roman" w:hAnsi="Times New Roman" w:cs="Times New Roman"/>
        </w:rPr>
        <w:t xml:space="preserve">+ </w:t>
      </w:r>
      <w:r w:rsidR="00D94757" w:rsidRPr="00D94757">
        <w:rPr>
          <w:rFonts w:ascii="Times New Roman" w:hAnsi="Times New Roman" w:cs="Times New Roman"/>
          <w:u w:val="single"/>
          <w:lang w:val="vi-VN"/>
        </w:rPr>
        <w:t>Đối với học sinh không thể học tập trực tuyến:</w:t>
      </w:r>
    </w:p>
    <w:p w:rsidR="00D94757" w:rsidRDefault="00D94757" w:rsidP="00CC6B90">
      <w:pPr>
        <w:pStyle w:val="ListParagraph"/>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lang w:val="vi-VN"/>
        </w:rPr>
        <w:t>Gửi các thắc mắc và các bài tập không giải được cho thầy cô qua nhiều kênh, và nhận phản hồi. Hoặc liên lạc qua đư</w:t>
      </w:r>
      <w:r w:rsidR="008A5382">
        <w:rPr>
          <w:rFonts w:ascii="Times New Roman" w:hAnsi="Times New Roman" w:cs="Times New Roman"/>
          <w:lang w:val="vi-VN"/>
        </w:rPr>
        <w:t>ờng</w:t>
      </w:r>
      <w:r>
        <w:rPr>
          <w:rFonts w:ascii="Times New Roman" w:hAnsi="Times New Roman" w:cs="Times New Roman"/>
          <w:lang w:val="vi-VN"/>
        </w:rPr>
        <w:t xml:space="preserve"> dây nóng giải đáp thắc mắc </w:t>
      </w:r>
      <w:r w:rsidR="008A5382">
        <w:rPr>
          <w:rFonts w:ascii="Times New Roman" w:hAnsi="Times New Roman" w:cs="Times New Roman"/>
          <w:lang w:val="vi-VN"/>
        </w:rPr>
        <w:t>(</w:t>
      </w:r>
      <w:r>
        <w:rPr>
          <w:rFonts w:ascii="Times New Roman" w:hAnsi="Times New Roman" w:cs="Times New Roman"/>
          <w:lang w:val="vi-VN"/>
        </w:rPr>
        <w:t xml:space="preserve">được các trường </w:t>
      </w:r>
      <w:r w:rsidR="008A5382">
        <w:rPr>
          <w:rFonts w:ascii="Times New Roman" w:hAnsi="Times New Roman" w:cs="Times New Roman"/>
          <w:lang w:val="vi-VN"/>
        </w:rPr>
        <w:t xml:space="preserve">công bố cho học sinh và cha mẹ học sinh biết để </w:t>
      </w:r>
      <w:r>
        <w:rPr>
          <w:rFonts w:ascii="Times New Roman" w:hAnsi="Times New Roman" w:cs="Times New Roman"/>
          <w:lang w:val="vi-VN"/>
        </w:rPr>
        <w:t xml:space="preserve">các giáo viên </w:t>
      </w:r>
      <w:r w:rsidR="008A5382">
        <w:rPr>
          <w:rFonts w:ascii="Times New Roman" w:hAnsi="Times New Roman" w:cs="Times New Roman"/>
          <w:lang w:val="vi-VN"/>
        </w:rPr>
        <w:t>liên quan được phân công trả lời)</w:t>
      </w:r>
      <w:r>
        <w:rPr>
          <w:rFonts w:ascii="Times New Roman" w:hAnsi="Times New Roman" w:cs="Times New Roman"/>
          <w:lang w:val="vi-VN"/>
        </w:rPr>
        <w:t>.</w:t>
      </w:r>
    </w:p>
    <w:p w:rsidR="00C953C4" w:rsidRDefault="00C953C4">
      <w:pPr>
        <w:rPr>
          <w:rFonts w:ascii="Times New Roman" w:hAnsi="Times New Roman" w:cs="Times New Roman"/>
          <w:lang w:val="vi-VN"/>
        </w:rPr>
      </w:pPr>
      <w:r>
        <w:rPr>
          <w:rFonts w:ascii="Times New Roman" w:hAnsi="Times New Roman" w:cs="Times New Roman"/>
          <w:lang w:val="vi-VN"/>
        </w:rPr>
        <w:br w:type="page"/>
      </w:r>
    </w:p>
    <w:p w:rsidR="00C953C4" w:rsidRPr="00C953C4" w:rsidRDefault="00C953C4" w:rsidP="00C953C4">
      <w:pPr>
        <w:pStyle w:val="ListParagraph"/>
        <w:tabs>
          <w:tab w:val="left" w:pos="567"/>
        </w:tabs>
        <w:spacing w:line="276" w:lineRule="auto"/>
        <w:ind w:left="0" w:firstLine="360"/>
        <w:jc w:val="center"/>
        <w:rPr>
          <w:rFonts w:ascii="Times New Roman" w:hAnsi="Times New Roman" w:cs="Times New Roman"/>
          <w:b/>
          <w:sz w:val="32"/>
          <w:szCs w:val="32"/>
        </w:rPr>
      </w:pPr>
      <w:r w:rsidRPr="00C953C4">
        <w:rPr>
          <w:rFonts w:ascii="Times New Roman" w:hAnsi="Times New Roman" w:cs="Times New Roman"/>
          <w:b/>
          <w:sz w:val="32"/>
          <w:szCs w:val="32"/>
        </w:rPr>
        <w:lastRenderedPageBreak/>
        <w:t>Phụ lục 1: Tóm tắt nội dung quan trọng</w:t>
      </w:r>
    </w:p>
    <w:p w:rsidR="005F5CED" w:rsidRPr="005F5CED" w:rsidRDefault="005F5CED" w:rsidP="005F5CED">
      <w:pPr>
        <w:spacing w:line="276" w:lineRule="auto"/>
        <w:jc w:val="both"/>
        <w:rPr>
          <w:rFonts w:ascii="Times New Roman" w:hAnsi="Times New Roman" w:cs="Times New Roman"/>
          <w:b/>
          <w:bCs/>
        </w:rPr>
      </w:pPr>
      <w:r w:rsidRPr="005F5CED">
        <w:rPr>
          <w:rFonts w:ascii="Times New Roman" w:hAnsi="Times New Roman" w:cs="Times New Roman"/>
          <w:b/>
          <w:bCs/>
        </w:rPr>
        <w:t>I.Quân đội nhân dân Việt Nam:</w:t>
      </w:r>
    </w:p>
    <w:p w:rsidR="005F5CED" w:rsidRPr="005F5CED" w:rsidRDefault="005F5CED" w:rsidP="005F5CED">
      <w:pPr>
        <w:spacing w:line="276" w:lineRule="auto"/>
        <w:jc w:val="both"/>
        <w:rPr>
          <w:rFonts w:ascii="Times New Roman" w:hAnsi="Times New Roman" w:cs="Times New Roman"/>
          <w:b/>
          <w:bCs/>
        </w:rPr>
      </w:pPr>
      <w:r w:rsidRPr="005F5CED">
        <w:rPr>
          <w:rFonts w:ascii="Times New Roman" w:hAnsi="Times New Roman" w:cs="Times New Roman"/>
          <w:b/>
          <w:bCs/>
        </w:rPr>
        <w:t>1. Tổ chức và hệ thống tổ chức của quân đội nhân dân Việt Nam:</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b/>
          <w:bCs/>
        </w:rPr>
        <w:t>a. Tổ chức của quân đội nhân dân Việt Nam:</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 xml:space="preserve"> - QĐND Việt Nam đặt dưới sự lãnh đạo tuyệt đối, trực tiếp về mọi mặt của Đảng, thuộc quyền thống lĩnh của Chủ tịch nước và chỉ huy điều hành của Bộ trưởng Bộ Quốc phòng.</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 Gồm: bộ đội chủ lực, bộ đội địa phương, bộ đội biên phòng; lực lượng thường trực và lực lượng dự bị; được tổ chức theo một hệ thống thống nhất, chặt chẽ từ Trung ương đến địa phương.</w:t>
      </w:r>
    </w:p>
    <w:p w:rsidR="005F5CED" w:rsidRPr="005F5CED" w:rsidRDefault="005F5CED" w:rsidP="005F5CED">
      <w:pPr>
        <w:spacing w:line="276" w:lineRule="auto"/>
        <w:jc w:val="both"/>
        <w:rPr>
          <w:rFonts w:ascii="Times New Roman" w:hAnsi="Times New Roman" w:cs="Times New Roman"/>
          <w:b/>
          <w:bCs/>
        </w:rPr>
      </w:pPr>
      <w:r w:rsidRPr="005F5CED">
        <w:rPr>
          <w:rFonts w:ascii="Times New Roman" w:hAnsi="Times New Roman" w:cs="Times New Roman"/>
          <w:b/>
          <w:bCs/>
        </w:rPr>
        <w:t>b. Hệ thống tổ chức của QĐND Việt Nam:</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 Bộ Quốc phòng.</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 Các cơ quan Bộ Quốc phòng</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 Các đơn vị thuộc Bộ Quốc phòng.</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 Các bộ, ban chỉ huy quân sự.</w:t>
      </w:r>
    </w:p>
    <w:p w:rsidR="005F5CED" w:rsidRPr="005F5CED" w:rsidRDefault="005F5CED" w:rsidP="005F5CED">
      <w:pPr>
        <w:spacing w:line="276" w:lineRule="auto"/>
        <w:jc w:val="both"/>
        <w:rPr>
          <w:rFonts w:ascii="Times New Roman" w:hAnsi="Times New Roman" w:cs="Times New Roman"/>
          <w:b/>
          <w:bCs/>
        </w:rPr>
      </w:pPr>
      <w:r w:rsidRPr="005F5CED">
        <w:rPr>
          <w:rFonts w:ascii="Times New Roman" w:hAnsi="Times New Roman" w:cs="Times New Roman"/>
          <w:b/>
          <w:bCs/>
        </w:rPr>
        <w:t>2. Chức năng, nhiệm vụ chính của một số cơ quan, đơn vị trong Quân đội nhân dân Việt Nam:</w:t>
      </w:r>
    </w:p>
    <w:p w:rsidR="005F5CED" w:rsidRPr="005F5CED" w:rsidRDefault="005F5CED" w:rsidP="005F5CED">
      <w:pPr>
        <w:spacing w:line="276" w:lineRule="auto"/>
        <w:jc w:val="both"/>
        <w:rPr>
          <w:rFonts w:ascii="Times New Roman" w:hAnsi="Times New Roman" w:cs="Times New Roman"/>
          <w:b/>
          <w:bCs/>
        </w:rPr>
      </w:pPr>
      <w:r w:rsidRPr="005F5CED">
        <w:rPr>
          <w:rFonts w:ascii="Times New Roman" w:hAnsi="Times New Roman" w:cs="Times New Roman"/>
          <w:b/>
          <w:bCs/>
        </w:rPr>
        <w:t>a. Bộ Quốc phòng:</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 Là đơn vị thuộc Chính phủ do Bộ trưởng Bộ Quốc phòng đứng đầu.</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 Quản lý nhà nước về xây dựng nền QPTD, quân đội và dân quân tự vệ; chỉ đạo, quản lý, điều hành mọi hoạt động của toàn quân.</w:t>
      </w:r>
    </w:p>
    <w:p w:rsidR="005F5CED" w:rsidRPr="005F5CED" w:rsidRDefault="005F5CED" w:rsidP="005F5CED">
      <w:pPr>
        <w:spacing w:line="276" w:lineRule="auto"/>
        <w:jc w:val="both"/>
        <w:rPr>
          <w:rFonts w:ascii="Times New Roman" w:hAnsi="Times New Roman" w:cs="Times New Roman"/>
          <w:b/>
          <w:bCs/>
        </w:rPr>
      </w:pPr>
      <w:r w:rsidRPr="005F5CED">
        <w:rPr>
          <w:rFonts w:ascii="Times New Roman" w:hAnsi="Times New Roman" w:cs="Times New Roman"/>
          <w:b/>
          <w:bCs/>
        </w:rPr>
        <w:t>b. Bộ Tổng tham mưu và cơ quan tham mưu các cấp:</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 Là cơ quan chỉ huy các LLVT quốc gia, bảo đảm trình độ sẵn sàng chiến đấu của LLVT và điều hành mọi hoạt động quân sự trong thời bình và thời chiến.</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 Có nhiệm vụ tổ chức nắm chắc tình hình địch, ta; cách bố trí tổ chức, sắp xếp lực lượng, điều hành mọi hoạt động phòng thủ của đất nước.</w:t>
      </w:r>
    </w:p>
    <w:p w:rsidR="005F5CED" w:rsidRPr="005F5CED" w:rsidRDefault="005F5CED" w:rsidP="005F5CED">
      <w:pPr>
        <w:spacing w:line="276" w:lineRule="auto"/>
        <w:jc w:val="both"/>
        <w:rPr>
          <w:rFonts w:ascii="Times New Roman" w:hAnsi="Times New Roman" w:cs="Times New Roman"/>
          <w:b/>
          <w:bCs/>
        </w:rPr>
      </w:pPr>
      <w:r w:rsidRPr="005F5CED">
        <w:rPr>
          <w:rFonts w:ascii="Times New Roman" w:hAnsi="Times New Roman" w:cs="Times New Roman"/>
          <w:b/>
          <w:bCs/>
        </w:rPr>
        <w:t>c. Tổng cục Chính trị và cơ quan chính trị các cấp:</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 Là cơ quan đảm nhiệm công tác Đảng, công tác chính trị, tư tưởng cho toàn quân và từng đơn vị, hoạt động dưới sự lãnh đạo của Ban Bí thư, của Đảng ủy Quân sự Trung ương và Bộ trưởng Bộ Quốc phòng.</w:t>
      </w:r>
    </w:p>
    <w:p w:rsidR="005F5CED" w:rsidRPr="005F5CED" w:rsidRDefault="005F5CED" w:rsidP="005F5CED">
      <w:pPr>
        <w:spacing w:line="276" w:lineRule="auto"/>
        <w:jc w:val="both"/>
        <w:rPr>
          <w:rFonts w:ascii="Times New Roman" w:hAnsi="Times New Roman" w:cs="Times New Roman"/>
          <w:b/>
          <w:bCs/>
        </w:rPr>
      </w:pPr>
      <w:r w:rsidRPr="005F5CED">
        <w:rPr>
          <w:rFonts w:ascii="Times New Roman" w:hAnsi="Times New Roman" w:cs="Times New Roman"/>
          <w:b/>
          <w:bCs/>
        </w:rPr>
        <w:t>d. Tổng cục Hậu cần và cơ quan hậu cần các cấp:</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 là cơ quan đảm bảo vật chất, quân y, vận tải toàn quân và từng đơn vị theo phân cấp trong thời bình và khi có chiến tranh xảy ra.</w:t>
      </w:r>
    </w:p>
    <w:p w:rsidR="005F5CED" w:rsidRPr="005F5CED" w:rsidRDefault="005F5CED" w:rsidP="005F5CED">
      <w:pPr>
        <w:spacing w:line="276" w:lineRule="auto"/>
        <w:jc w:val="both"/>
        <w:rPr>
          <w:rFonts w:ascii="Times New Roman" w:hAnsi="Times New Roman" w:cs="Times New Roman"/>
          <w:b/>
          <w:bCs/>
        </w:rPr>
      </w:pPr>
      <w:r w:rsidRPr="005F5CED">
        <w:rPr>
          <w:rFonts w:ascii="Times New Roman" w:hAnsi="Times New Roman" w:cs="Times New Roman"/>
          <w:b/>
          <w:bCs/>
        </w:rPr>
        <w:t xml:space="preserve">e. Tổng cục Kỹ thuật và cơ quan kỹ thuật các cấp: </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 có chức năng đảm bảo vũ khí, trang bị, kỹ thuật, phương tiện chiến tranh cho toàn quân và từng đơn vị trong thời bình và khi có chiến tranh xãy ra.</w:t>
      </w:r>
    </w:p>
    <w:p w:rsidR="005F5CED" w:rsidRPr="005F5CED" w:rsidRDefault="005F5CED" w:rsidP="005F5CED">
      <w:pPr>
        <w:spacing w:line="276" w:lineRule="auto"/>
        <w:jc w:val="both"/>
        <w:rPr>
          <w:rFonts w:ascii="Times New Roman" w:hAnsi="Times New Roman" w:cs="Times New Roman"/>
          <w:b/>
          <w:bCs/>
        </w:rPr>
      </w:pPr>
      <w:r w:rsidRPr="005F5CED">
        <w:rPr>
          <w:rFonts w:ascii="Times New Roman" w:hAnsi="Times New Roman" w:cs="Times New Roman"/>
          <w:b/>
          <w:bCs/>
        </w:rPr>
        <w:t>g. Tổng cục Công nghiệp quốc phòng, cơ quan, đơn vị sản xuất quốc phòng:</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 có chức năng quản lý các cơ sở sản xuất quốc phòng của quân đội và của từng đơn vị.</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 nghiên cức, đề xuất các vấn đề liên quan đến tổ chức đảm bảo công nghiệp quốc phòng, chỉ đạo các đơn vị sản xuất trang thiết bị của ngành công nghiệp quốc phòng.</w:t>
      </w:r>
    </w:p>
    <w:p w:rsidR="005F5CED" w:rsidRPr="005F5CED" w:rsidRDefault="005F5CED" w:rsidP="005F5CED">
      <w:pPr>
        <w:spacing w:line="276" w:lineRule="auto"/>
        <w:jc w:val="both"/>
        <w:rPr>
          <w:rFonts w:ascii="Times New Roman" w:hAnsi="Times New Roman" w:cs="Times New Roman"/>
          <w:b/>
          <w:bCs/>
        </w:rPr>
      </w:pPr>
      <w:r w:rsidRPr="005F5CED">
        <w:rPr>
          <w:rFonts w:ascii="Times New Roman" w:hAnsi="Times New Roman" w:cs="Times New Roman"/>
          <w:b/>
          <w:bCs/>
        </w:rPr>
        <w:t>h. Quân khu, quân đoàn, quân chủng, binh chủng:</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b/>
          <w:bCs/>
        </w:rPr>
        <w:t xml:space="preserve">- Quân khu: </w:t>
      </w:r>
      <w:r w:rsidRPr="005F5CED">
        <w:rPr>
          <w:rFonts w:ascii="Times New Roman" w:hAnsi="Times New Roman" w:cs="Times New Roman"/>
        </w:rPr>
        <w:t>là tổ chức quân sự theo lãnh thổ (thường gồm một só tỉnh, thành phố giáp nhau có liên quan về quân sự).</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b/>
          <w:bCs/>
        </w:rPr>
        <w:lastRenderedPageBreak/>
        <w:t>- Quân đoàn:</w:t>
      </w:r>
      <w:r w:rsidRPr="005F5CED">
        <w:rPr>
          <w:rFonts w:ascii="Times New Roman" w:hAnsi="Times New Roman" w:cs="Times New Roman"/>
        </w:rPr>
        <w:t xml:space="preserve"> là đơn vị tác chiến chiến dịch hoặc chiến dịch – chiến thuật, là lực lượng thường trực của quân đội.</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b/>
          <w:bCs/>
        </w:rPr>
        <w:t>- Quân chủng:</w:t>
      </w:r>
      <w:r w:rsidRPr="005F5CED">
        <w:rPr>
          <w:rFonts w:ascii="Times New Roman" w:hAnsi="Times New Roman" w:cs="Times New Roman"/>
        </w:rPr>
        <w:t xml:space="preserve"> là bộ phận quân đội hoạt động ở môi trường địa lý khác nhau (trên bộ, trên không, trên biển) như Quân chủng Hải quân và Quân chủng Phòng không – Không quân.</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b/>
          <w:bCs/>
        </w:rPr>
        <w:t>- Binh chủng:</w:t>
      </w:r>
      <w:r w:rsidRPr="005F5CED">
        <w:rPr>
          <w:rFonts w:ascii="Times New Roman" w:hAnsi="Times New Roman" w:cs="Times New Roman"/>
        </w:rPr>
        <w:t xml:space="preserve"> có chức năng trực tiếp chiến đấu hoặc bảo đảm chiến đấu, có vũ khí, trang bị kỹ thuật và phương tiện hoạt động tác chiến đặc thù.</w:t>
      </w:r>
    </w:p>
    <w:p w:rsidR="005F5CED" w:rsidRPr="005F5CED" w:rsidRDefault="005F5CED" w:rsidP="005F5CED">
      <w:pPr>
        <w:spacing w:line="276" w:lineRule="auto"/>
        <w:jc w:val="both"/>
        <w:rPr>
          <w:rFonts w:ascii="Times New Roman" w:hAnsi="Times New Roman" w:cs="Times New Roman"/>
          <w:b/>
          <w:bCs/>
        </w:rPr>
      </w:pPr>
      <w:r w:rsidRPr="005F5CED">
        <w:rPr>
          <w:rFonts w:ascii="Times New Roman" w:hAnsi="Times New Roman" w:cs="Times New Roman"/>
          <w:b/>
          <w:bCs/>
        </w:rPr>
        <w:t>i. Bộ đội biên phòng:</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là một bộ phận của QĐND Việt Nam, có chức năng làm nòng cốt, chuyên trách quản lý, bảo vệ chủ quyền, toàn vẹn lãnh thổ, an ninh, trật tự biên giới quốc gia (trên đất liền, hải đảo, vùng biển, cửa khẩu).</w:t>
      </w:r>
    </w:p>
    <w:p w:rsidR="005F5CED" w:rsidRPr="005F5CED" w:rsidRDefault="005F5CED" w:rsidP="005F5CED">
      <w:pPr>
        <w:spacing w:line="276" w:lineRule="auto"/>
        <w:jc w:val="both"/>
        <w:rPr>
          <w:rFonts w:ascii="Times New Roman" w:hAnsi="Times New Roman" w:cs="Times New Roman"/>
        </w:rPr>
      </w:pPr>
    </w:p>
    <w:p w:rsidR="005F5CED" w:rsidRPr="005F5CED" w:rsidRDefault="005F5CED" w:rsidP="005F5CED">
      <w:pPr>
        <w:spacing w:line="276" w:lineRule="auto"/>
        <w:jc w:val="both"/>
        <w:rPr>
          <w:rFonts w:ascii="Times New Roman" w:hAnsi="Times New Roman" w:cs="Times New Roman"/>
          <w:b/>
          <w:bCs/>
        </w:rPr>
      </w:pPr>
      <w:r w:rsidRPr="005F5CED">
        <w:rPr>
          <w:rFonts w:ascii="Times New Roman" w:hAnsi="Times New Roman" w:cs="Times New Roman"/>
          <w:b/>
          <w:bCs/>
        </w:rPr>
        <w:t>3. Quân hiệu, cấp hiệu và phù hiệu của Quân đội nhân dân Việt Nam:</w:t>
      </w:r>
    </w:p>
    <w:p w:rsidR="005F5CED" w:rsidRPr="005F5CED" w:rsidRDefault="005F5CED" w:rsidP="005F5CED">
      <w:pPr>
        <w:spacing w:line="276" w:lineRule="auto"/>
        <w:jc w:val="both"/>
        <w:rPr>
          <w:rFonts w:ascii="Times New Roman" w:hAnsi="Times New Roman" w:cs="Times New Roman"/>
          <w:b/>
          <w:bCs/>
        </w:rPr>
      </w:pPr>
      <w:r w:rsidRPr="005F5CED">
        <w:rPr>
          <w:rFonts w:ascii="Times New Roman" w:hAnsi="Times New Roman" w:cs="Times New Roman"/>
          <w:b/>
          <w:bCs/>
        </w:rPr>
        <w:t>a. Những quy định chung:</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 xml:space="preserve">- Sĩ quan Quân đội nhân dân Việt Nam được chia thành hai ngạch: </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 Sĩ quan tại ngũ</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 Sĩ quan dự bị.</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 Hạ sĩ quan và binh sĩ theo Luật NVQS.</w:t>
      </w:r>
    </w:p>
    <w:p w:rsidR="005F5CED" w:rsidRPr="005F5CED" w:rsidRDefault="005F5CED" w:rsidP="005F5CED">
      <w:pPr>
        <w:spacing w:line="276" w:lineRule="auto"/>
        <w:jc w:val="both"/>
        <w:rPr>
          <w:rFonts w:ascii="Times New Roman" w:hAnsi="Times New Roman" w:cs="Times New Roman"/>
          <w:b/>
          <w:bCs/>
        </w:rPr>
      </w:pPr>
      <w:r w:rsidRPr="005F5CED">
        <w:rPr>
          <w:rFonts w:ascii="Times New Roman" w:hAnsi="Times New Roman" w:cs="Times New Roman"/>
          <w:b/>
          <w:bCs/>
        </w:rPr>
        <w:t>b. Hệ thống cấp bậc hàm của sĩ quan, quân nhân chuyên nghiệp, hạ sĩ quan, chiến sĩ trong Quân đội nhân dân Việt Nam:</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b/>
          <w:bCs/>
        </w:rPr>
        <w:t xml:space="preserve">- Sĩ quan: </w:t>
      </w:r>
      <w:r w:rsidRPr="005F5CED">
        <w:rPr>
          <w:rFonts w:ascii="Times New Roman" w:hAnsi="Times New Roman" w:cs="Times New Roman"/>
        </w:rPr>
        <w:t>có 3 cấp, 12 bậc.</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 Cấp úy: thiếu úy, trung úy, thượng úy, đại úy.</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 Cấp tá: thiếu tá, trung tá, thượng tá, đại tá.</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 Cấp tướng: thiếu tướng, trung tướng, thượng tướng, đại tướng.</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b/>
          <w:bCs/>
        </w:rPr>
        <w:t>- Quân nhân chuyên nghiệp:</w:t>
      </w:r>
      <w:r w:rsidRPr="005F5CED">
        <w:rPr>
          <w:rFonts w:ascii="Times New Roman" w:hAnsi="Times New Roman" w:cs="Times New Roman"/>
        </w:rPr>
        <w:t xml:space="preserve"> có 2 cấp, 8 bậc:</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 Cấp úy: thiếu úy, trung úy, thượng úy, đại úy.</w:t>
      </w:r>
    </w:p>
    <w:p w:rsidR="005F5CED" w:rsidRPr="005F5CED" w:rsidRDefault="005F5CED" w:rsidP="005F5CED">
      <w:pPr>
        <w:spacing w:line="276" w:lineRule="auto"/>
        <w:jc w:val="both"/>
        <w:rPr>
          <w:rFonts w:ascii="Times New Roman" w:hAnsi="Times New Roman" w:cs="Times New Roman"/>
        </w:rPr>
      </w:pPr>
      <w:r w:rsidRPr="005F5CED">
        <w:rPr>
          <w:rFonts w:ascii="Times New Roman" w:hAnsi="Times New Roman" w:cs="Times New Roman"/>
        </w:rPr>
        <w:t>+ Cấp tá: thiếu tá, trung tá, thượng tá, đại tá.</w:t>
      </w:r>
    </w:p>
    <w:p w:rsidR="005F5CED" w:rsidRPr="005F5CED" w:rsidRDefault="005F5CED" w:rsidP="005F5CED">
      <w:pPr>
        <w:spacing w:line="276" w:lineRule="auto"/>
        <w:jc w:val="both"/>
        <w:rPr>
          <w:rFonts w:ascii="Times New Roman" w:hAnsi="Times New Roman" w:cs="Times New Roman"/>
          <w:lang w:val="pt-BR"/>
        </w:rPr>
      </w:pPr>
      <w:r w:rsidRPr="005F5CED">
        <w:rPr>
          <w:rFonts w:ascii="Times New Roman" w:hAnsi="Times New Roman" w:cs="Times New Roman"/>
          <w:b/>
          <w:bCs/>
          <w:lang w:val="pt-BR"/>
        </w:rPr>
        <w:t>- Hạ sĩ quan:</w:t>
      </w:r>
      <w:r w:rsidRPr="005F5CED">
        <w:rPr>
          <w:rFonts w:ascii="Times New Roman" w:hAnsi="Times New Roman" w:cs="Times New Roman"/>
          <w:lang w:val="pt-BR"/>
        </w:rPr>
        <w:t xml:space="preserve"> có 3 bậc.</w:t>
      </w:r>
    </w:p>
    <w:p w:rsidR="005F5CED" w:rsidRPr="005F5CED" w:rsidRDefault="005F5CED" w:rsidP="005F5CED">
      <w:pPr>
        <w:spacing w:line="276" w:lineRule="auto"/>
        <w:jc w:val="both"/>
        <w:rPr>
          <w:rFonts w:ascii="Times New Roman" w:hAnsi="Times New Roman" w:cs="Times New Roman"/>
          <w:lang w:val="pt-BR"/>
        </w:rPr>
      </w:pPr>
      <w:r w:rsidRPr="005F5CED">
        <w:rPr>
          <w:rFonts w:ascii="Times New Roman" w:hAnsi="Times New Roman" w:cs="Times New Roman"/>
          <w:lang w:val="pt-BR"/>
        </w:rPr>
        <w:t>+ Hạ sĩ</w:t>
      </w:r>
    </w:p>
    <w:p w:rsidR="005F5CED" w:rsidRPr="005F5CED" w:rsidRDefault="005F5CED" w:rsidP="005F5CED">
      <w:pPr>
        <w:spacing w:line="276" w:lineRule="auto"/>
        <w:jc w:val="both"/>
        <w:rPr>
          <w:rFonts w:ascii="Times New Roman" w:hAnsi="Times New Roman" w:cs="Times New Roman"/>
          <w:lang w:val="pt-BR"/>
        </w:rPr>
      </w:pPr>
      <w:r w:rsidRPr="005F5CED">
        <w:rPr>
          <w:rFonts w:ascii="Times New Roman" w:hAnsi="Times New Roman" w:cs="Times New Roman"/>
          <w:lang w:val="pt-BR"/>
        </w:rPr>
        <w:t>+ Trung sĩ</w:t>
      </w:r>
    </w:p>
    <w:p w:rsidR="005F5CED" w:rsidRPr="005F5CED" w:rsidRDefault="005F5CED" w:rsidP="005F5CED">
      <w:pPr>
        <w:spacing w:line="276" w:lineRule="auto"/>
        <w:jc w:val="both"/>
        <w:rPr>
          <w:rFonts w:ascii="Times New Roman" w:hAnsi="Times New Roman" w:cs="Times New Roman"/>
          <w:lang w:val="pt-BR"/>
        </w:rPr>
      </w:pPr>
      <w:r w:rsidRPr="005F5CED">
        <w:rPr>
          <w:rFonts w:ascii="Times New Roman" w:hAnsi="Times New Roman" w:cs="Times New Roman"/>
          <w:lang w:val="pt-BR"/>
        </w:rPr>
        <w:t>+ Thượng sĩ.</w:t>
      </w:r>
    </w:p>
    <w:p w:rsidR="005F5CED" w:rsidRPr="005F5CED" w:rsidRDefault="005F5CED" w:rsidP="005F5CED">
      <w:pPr>
        <w:spacing w:line="276" w:lineRule="auto"/>
        <w:jc w:val="both"/>
        <w:rPr>
          <w:rFonts w:ascii="Times New Roman" w:hAnsi="Times New Roman" w:cs="Times New Roman"/>
          <w:lang w:val="pt-BR"/>
        </w:rPr>
      </w:pPr>
      <w:r w:rsidRPr="005F5CED">
        <w:rPr>
          <w:rFonts w:ascii="Times New Roman" w:hAnsi="Times New Roman" w:cs="Times New Roman"/>
          <w:b/>
          <w:bCs/>
          <w:lang w:val="pt-BR"/>
        </w:rPr>
        <w:t>- Chiến sĩ:</w:t>
      </w:r>
      <w:r w:rsidRPr="005F5CED">
        <w:rPr>
          <w:rFonts w:ascii="Times New Roman" w:hAnsi="Times New Roman" w:cs="Times New Roman"/>
          <w:lang w:val="pt-BR"/>
        </w:rPr>
        <w:t xml:space="preserve"> có 2 bậc.</w:t>
      </w:r>
    </w:p>
    <w:p w:rsidR="005F5CED" w:rsidRPr="005F5CED" w:rsidRDefault="005F5CED" w:rsidP="005F5CED">
      <w:pPr>
        <w:spacing w:line="276" w:lineRule="auto"/>
        <w:jc w:val="both"/>
        <w:rPr>
          <w:rFonts w:ascii="Times New Roman" w:hAnsi="Times New Roman" w:cs="Times New Roman"/>
          <w:lang w:val="pt-BR"/>
        </w:rPr>
      </w:pPr>
      <w:r w:rsidRPr="005F5CED">
        <w:rPr>
          <w:rFonts w:ascii="Times New Roman" w:hAnsi="Times New Roman" w:cs="Times New Roman"/>
          <w:lang w:val="pt-BR"/>
        </w:rPr>
        <w:t>+ Binh nhì</w:t>
      </w:r>
    </w:p>
    <w:p w:rsidR="005F5CED" w:rsidRPr="005F5CED" w:rsidRDefault="005F5CED" w:rsidP="005F5CED">
      <w:pPr>
        <w:spacing w:line="276" w:lineRule="auto"/>
        <w:jc w:val="both"/>
        <w:rPr>
          <w:rFonts w:ascii="Times New Roman" w:hAnsi="Times New Roman" w:cs="Times New Roman"/>
          <w:lang w:val="pt-BR"/>
        </w:rPr>
      </w:pPr>
      <w:r w:rsidRPr="005F5CED">
        <w:rPr>
          <w:rFonts w:ascii="Times New Roman" w:hAnsi="Times New Roman" w:cs="Times New Roman"/>
          <w:lang w:val="pt-BR"/>
        </w:rPr>
        <w:t>+ Binh nhất.</w:t>
      </w:r>
    </w:p>
    <w:p w:rsidR="005F5CED" w:rsidRPr="005F5CED" w:rsidRDefault="005F5CED" w:rsidP="005F5CED">
      <w:pPr>
        <w:spacing w:line="276" w:lineRule="auto"/>
        <w:jc w:val="both"/>
        <w:rPr>
          <w:rFonts w:ascii="Times New Roman" w:hAnsi="Times New Roman" w:cs="Times New Roman"/>
          <w:b/>
          <w:bCs/>
          <w:lang w:val="pt-BR"/>
        </w:rPr>
      </w:pPr>
      <w:r w:rsidRPr="005F5CED">
        <w:rPr>
          <w:rFonts w:ascii="Times New Roman" w:hAnsi="Times New Roman" w:cs="Times New Roman"/>
          <w:b/>
          <w:bCs/>
          <w:lang w:val="pt-BR"/>
        </w:rPr>
        <w:t>c. Quân hiệu, cấp hiệu, phù hiệu của Quân đội nhân dân Việt Nam:</w:t>
      </w:r>
    </w:p>
    <w:p w:rsidR="005F5CED" w:rsidRPr="005F5CED" w:rsidRDefault="005F5CED" w:rsidP="005F5CED">
      <w:pPr>
        <w:spacing w:line="276" w:lineRule="auto"/>
        <w:jc w:val="both"/>
        <w:rPr>
          <w:rFonts w:ascii="Times New Roman" w:hAnsi="Times New Roman" w:cs="Times New Roman"/>
          <w:lang w:val="pt-BR"/>
        </w:rPr>
      </w:pPr>
      <w:r w:rsidRPr="005F5CED">
        <w:rPr>
          <w:rFonts w:ascii="Times New Roman" w:hAnsi="Times New Roman" w:cs="Times New Roman"/>
          <w:b/>
          <w:bCs/>
          <w:lang w:val="pt-BR"/>
        </w:rPr>
        <w:t>- Quân hiệu:</w:t>
      </w:r>
      <w:r w:rsidRPr="005F5CED">
        <w:rPr>
          <w:rFonts w:ascii="Times New Roman" w:hAnsi="Times New Roman" w:cs="Times New Roman"/>
          <w:lang w:val="pt-BR"/>
        </w:rPr>
        <w:t xml:space="preserve"> Được đeo trên mũ con, mũ cối, mũ Kabi.</w:t>
      </w:r>
    </w:p>
    <w:p w:rsidR="005F5CED" w:rsidRPr="005F5CED" w:rsidRDefault="005F5CED" w:rsidP="005F5CED">
      <w:pPr>
        <w:spacing w:line="276" w:lineRule="auto"/>
        <w:jc w:val="both"/>
        <w:rPr>
          <w:rFonts w:ascii="Times New Roman" w:hAnsi="Times New Roman" w:cs="Times New Roman"/>
          <w:lang w:val="pt-BR"/>
        </w:rPr>
      </w:pPr>
      <w:r w:rsidRPr="005F5CED">
        <w:rPr>
          <w:rFonts w:ascii="Times New Roman" w:hAnsi="Times New Roman" w:cs="Times New Roman"/>
          <w:b/>
          <w:bCs/>
          <w:lang w:val="pt-BR"/>
        </w:rPr>
        <w:t xml:space="preserve">- Cấp hiệu: </w:t>
      </w:r>
      <w:r w:rsidRPr="005F5CED">
        <w:rPr>
          <w:rFonts w:ascii="Times New Roman" w:hAnsi="Times New Roman" w:cs="Times New Roman"/>
          <w:lang w:val="pt-BR"/>
        </w:rPr>
        <w:t>Được đeo trên vai.</w:t>
      </w:r>
    </w:p>
    <w:p w:rsidR="005F5CED" w:rsidRPr="005F5CED" w:rsidRDefault="005F5CED" w:rsidP="005F5CED">
      <w:pPr>
        <w:spacing w:line="276" w:lineRule="auto"/>
        <w:jc w:val="both"/>
        <w:rPr>
          <w:rFonts w:ascii="Times New Roman" w:hAnsi="Times New Roman" w:cs="Times New Roman"/>
          <w:lang w:val="pt-BR"/>
        </w:rPr>
      </w:pPr>
      <w:r w:rsidRPr="005F5CED">
        <w:rPr>
          <w:rFonts w:ascii="Times New Roman" w:hAnsi="Times New Roman" w:cs="Times New Roman"/>
          <w:b/>
          <w:bCs/>
          <w:lang w:val="pt-BR"/>
        </w:rPr>
        <w:t xml:space="preserve">- Phù hiệu: </w:t>
      </w:r>
      <w:r w:rsidRPr="005F5CED">
        <w:rPr>
          <w:rFonts w:ascii="Times New Roman" w:hAnsi="Times New Roman" w:cs="Times New Roman"/>
          <w:lang w:val="pt-BR"/>
        </w:rPr>
        <w:t>Được đeo ở ve cổ áo.</w:t>
      </w:r>
    </w:p>
    <w:p w:rsidR="007563B0" w:rsidRDefault="007563B0" w:rsidP="005F5CED">
      <w:pPr>
        <w:rPr>
          <w:rFonts w:ascii="Times New Roman" w:hAnsi="Times New Roman" w:cs="Times New Roman"/>
        </w:rPr>
      </w:pPr>
      <w:r>
        <w:rPr>
          <w:rFonts w:ascii="Times New Roman" w:hAnsi="Times New Roman" w:cs="Times New Roman"/>
        </w:rPr>
        <w:br w:type="page"/>
      </w:r>
    </w:p>
    <w:p w:rsidR="007563B0" w:rsidRPr="00ED1143" w:rsidRDefault="007563B0" w:rsidP="00ED1143">
      <w:pPr>
        <w:pStyle w:val="ListParagraph"/>
        <w:tabs>
          <w:tab w:val="left" w:pos="567"/>
        </w:tabs>
        <w:spacing w:line="276" w:lineRule="auto"/>
        <w:ind w:left="0" w:firstLine="360"/>
        <w:jc w:val="center"/>
        <w:rPr>
          <w:rFonts w:ascii="Times New Roman" w:hAnsi="Times New Roman" w:cs="Times New Roman"/>
          <w:b/>
          <w:sz w:val="32"/>
          <w:szCs w:val="32"/>
        </w:rPr>
      </w:pPr>
      <w:r w:rsidRPr="00ED1143">
        <w:rPr>
          <w:rFonts w:ascii="Times New Roman" w:hAnsi="Times New Roman" w:cs="Times New Roman"/>
          <w:b/>
          <w:sz w:val="32"/>
          <w:szCs w:val="32"/>
        </w:rPr>
        <w:lastRenderedPageBreak/>
        <w:t>Phụ lục 2</w:t>
      </w:r>
    </w:p>
    <w:p w:rsidR="0055312D" w:rsidRDefault="001D31C4" w:rsidP="007563B0">
      <w:pPr>
        <w:pStyle w:val="ListParagraph"/>
        <w:tabs>
          <w:tab w:val="left" w:pos="567"/>
        </w:tabs>
        <w:spacing w:line="276" w:lineRule="auto"/>
        <w:ind w:left="0" w:firstLine="360"/>
        <w:jc w:val="both"/>
      </w:pPr>
      <w:r w:rsidRPr="001D31C4">
        <w:fldChar w:fldCharType="begin"/>
      </w:r>
      <w:r w:rsidR="0055312D">
        <w:instrText xml:space="preserve"> LINK </w:instrText>
      </w:r>
      <w:r w:rsidR="00ED1143">
        <w:instrText xml:space="preserve">Excel.Sheet.8 "C:\\Users\\Admin\\Documents\\Câu hỏi ôn tập kiểm tra GHK1 -Lop12.xls" "trách nhiệm của HS với BVANTQ!R2C1:R207C2" </w:instrText>
      </w:r>
      <w:r w:rsidR="0055312D">
        <w:instrText xml:space="preserve">\a \f 4 \h  \* MERGEFORMAT </w:instrText>
      </w:r>
      <w:r w:rsidRPr="001D31C4">
        <w:fldChar w:fldCharType="separate"/>
      </w:r>
    </w:p>
    <w:p w:rsidR="005F5CED" w:rsidRPr="007563B0" w:rsidRDefault="001D31C4" w:rsidP="0055312D">
      <w:pPr>
        <w:pStyle w:val="ListParagraph"/>
        <w:spacing w:line="276" w:lineRule="auto"/>
        <w:ind w:left="0" w:firstLine="360"/>
        <w:jc w:val="both"/>
        <w:rPr>
          <w:rFonts w:ascii="Times New Roman" w:hAnsi="Times New Roman" w:cs="Times New Roman"/>
        </w:rPr>
      </w:pPr>
      <w:r>
        <w:rPr>
          <w:rFonts w:ascii="Times New Roman" w:hAnsi="Times New Roman" w:cs="Times New Roman"/>
        </w:rPr>
        <w:fldChar w:fldCharType="end"/>
      </w:r>
    </w:p>
    <w:tbl>
      <w:tblPr>
        <w:tblW w:w="9720" w:type="dxa"/>
        <w:tblLook w:val="04A0"/>
      </w:tblPr>
      <w:tblGrid>
        <w:gridCol w:w="9720"/>
      </w:tblGrid>
      <w:tr w:rsidR="005F5CED" w:rsidRPr="005F5CED" w:rsidTr="005F5CED">
        <w:trPr>
          <w:trHeight w:val="372"/>
        </w:trPr>
        <w:tc>
          <w:tcPr>
            <w:tcW w:w="9720" w:type="dxa"/>
            <w:tcBorders>
              <w:top w:val="nil"/>
              <w:left w:val="nil"/>
              <w:bottom w:val="nil"/>
              <w:right w:val="nil"/>
            </w:tcBorders>
            <w:shd w:val="clear" w:color="auto" w:fill="auto"/>
            <w:noWrap/>
            <w:vAlign w:val="bottom"/>
            <w:hideMark/>
          </w:tcPr>
          <w:p w:rsidR="005F5CED" w:rsidRPr="005F5CED" w:rsidRDefault="005F5CED" w:rsidP="005F5CED">
            <w:pPr>
              <w:rPr>
                <w:rFonts w:ascii="Times New Roman" w:eastAsia="Times New Roman" w:hAnsi="Times New Roman" w:cs="Times New Roman"/>
                <w:b/>
                <w:bCs/>
                <w:i/>
                <w:iCs/>
                <w:sz w:val="28"/>
                <w:szCs w:val="28"/>
              </w:rPr>
            </w:pPr>
            <w:r w:rsidRPr="005F5CED">
              <w:rPr>
                <w:rFonts w:ascii="Times New Roman" w:eastAsia="Times New Roman" w:hAnsi="Times New Roman" w:cs="Times New Roman"/>
                <w:b/>
                <w:bCs/>
                <w:i/>
                <w:iCs/>
                <w:sz w:val="28"/>
                <w:szCs w:val="28"/>
              </w:rPr>
              <w:t>Tổ chức cao nhất trong hệ thống tổ chức quân đội là cơ quan nào?</w:t>
            </w:r>
          </w:p>
        </w:tc>
      </w:tr>
      <w:tr w:rsidR="005F5CED" w:rsidRPr="005F5CED" w:rsidTr="005F5CED">
        <w:trPr>
          <w:trHeight w:val="372"/>
        </w:trPr>
        <w:tc>
          <w:tcPr>
            <w:tcW w:w="9720" w:type="dxa"/>
            <w:tcBorders>
              <w:top w:val="single" w:sz="8" w:space="0" w:color="auto"/>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Bộ Quốc phòng</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Bộ Tổng Tham mưu</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Tổng cục Chính trị </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Quân khu, Quân đoàn</w:t>
            </w:r>
          </w:p>
        </w:tc>
      </w:tr>
      <w:tr w:rsidR="005F5CED" w:rsidRPr="005F5CED" w:rsidTr="005F5CED">
        <w:trPr>
          <w:trHeight w:val="372"/>
        </w:trPr>
        <w:tc>
          <w:tcPr>
            <w:tcW w:w="9720" w:type="dxa"/>
            <w:tcBorders>
              <w:top w:val="nil"/>
              <w:left w:val="nil"/>
              <w:bottom w:val="nil"/>
              <w:right w:val="nil"/>
            </w:tcBorders>
            <w:shd w:val="clear" w:color="auto" w:fill="auto"/>
            <w:noWrap/>
            <w:vAlign w:val="bottom"/>
            <w:hideMark/>
          </w:tcPr>
          <w:p w:rsidR="005F5CED" w:rsidRPr="005F5CED" w:rsidRDefault="005F5CED" w:rsidP="005F5CED">
            <w:pPr>
              <w:rPr>
                <w:rFonts w:ascii="Times New Roman" w:eastAsia="Times New Roman" w:hAnsi="Times New Roman" w:cs="Times New Roman"/>
                <w:b/>
                <w:bCs/>
                <w:i/>
                <w:iCs/>
                <w:sz w:val="28"/>
                <w:szCs w:val="28"/>
              </w:rPr>
            </w:pPr>
            <w:r w:rsidRPr="005F5CED">
              <w:rPr>
                <w:rFonts w:ascii="Times New Roman" w:eastAsia="Times New Roman" w:hAnsi="Times New Roman" w:cs="Times New Roman"/>
                <w:b/>
                <w:bCs/>
                <w:i/>
                <w:iCs/>
                <w:sz w:val="28"/>
                <w:szCs w:val="28"/>
              </w:rPr>
              <w:t>Quân đội nhân dân Việt Nam gồm lực lượng nào?</w:t>
            </w:r>
          </w:p>
        </w:tc>
      </w:tr>
      <w:tr w:rsidR="005F5CED" w:rsidRPr="005F5CED" w:rsidTr="005F5CED">
        <w:trPr>
          <w:trHeight w:val="372"/>
        </w:trPr>
        <w:tc>
          <w:tcPr>
            <w:tcW w:w="9720" w:type="dxa"/>
            <w:tcBorders>
              <w:top w:val="single" w:sz="8" w:space="0" w:color="auto"/>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Bộ đội chủ lực và bộ đội địa phương</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Bộ đội chủ lực; Bộ đội địa phương; Bộ đội Biên phòng</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Bộ đội chủ lực, bộ đội địa phương và dân quân tự vệ</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Bộ đội chủ lực, bộ đội địa phương, bộ đội quân khu</w:t>
            </w:r>
          </w:p>
        </w:tc>
      </w:tr>
      <w:tr w:rsidR="005F5CED" w:rsidRPr="005F5CED" w:rsidTr="005F5CED">
        <w:trPr>
          <w:trHeight w:val="372"/>
        </w:trPr>
        <w:tc>
          <w:tcPr>
            <w:tcW w:w="9720" w:type="dxa"/>
            <w:tcBorders>
              <w:top w:val="nil"/>
              <w:left w:val="nil"/>
              <w:bottom w:val="nil"/>
              <w:right w:val="nil"/>
            </w:tcBorders>
            <w:shd w:val="clear" w:color="auto" w:fill="auto"/>
            <w:noWrap/>
            <w:vAlign w:val="bottom"/>
            <w:hideMark/>
          </w:tcPr>
          <w:p w:rsidR="005F5CED" w:rsidRPr="005F5CED" w:rsidRDefault="005F5CED" w:rsidP="005F5CED">
            <w:pPr>
              <w:rPr>
                <w:rFonts w:ascii="Times New Roman" w:eastAsia="Times New Roman" w:hAnsi="Times New Roman" w:cs="Times New Roman"/>
                <w:b/>
                <w:bCs/>
                <w:i/>
                <w:iCs/>
                <w:sz w:val="28"/>
                <w:szCs w:val="28"/>
              </w:rPr>
            </w:pPr>
            <w:r w:rsidRPr="005F5CED">
              <w:rPr>
                <w:rFonts w:ascii="Times New Roman" w:eastAsia="Times New Roman" w:hAnsi="Times New Roman" w:cs="Times New Roman"/>
                <w:b/>
                <w:bCs/>
                <w:i/>
                <w:iCs/>
                <w:sz w:val="28"/>
                <w:szCs w:val="28"/>
              </w:rPr>
              <w:t>Quân đội nhân dân Việt Nam có hệ thống chặt chẽ như thế nào?</w:t>
            </w:r>
          </w:p>
        </w:tc>
      </w:tr>
      <w:tr w:rsidR="005F5CED" w:rsidRPr="005F5CED" w:rsidTr="005F5CED">
        <w:trPr>
          <w:trHeight w:val="372"/>
        </w:trPr>
        <w:tc>
          <w:tcPr>
            <w:tcW w:w="9720" w:type="dxa"/>
            <w:tcBorders>
              <w:top w:val="single" w:sz="8" w:space="0" w:color="auto"/>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Từ Bộ Quốc phòng đến các đơn vị trực thuộc</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Từ Bộ đội chủ lực đến bộ đội địa phương ở các địa phương</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Từ Trung ương đến cơ sở</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Từ đơn vị chủ lực đến các đơn vị bộ đội địa phương</w:t>
            </w:r>
          </w:p>
        </w:tc>
      </w:tr>
      <w:tr w:rsidR="005F5CED" w:rsidRPr="005F5CED" w:rsidTr="005F5CED">
        <w:trPr>
          <w:trHeight w:val="372"/>
        </w:trPr>
        <w:tc>
          <w:tcPr>
            <w:tcW w:w="9720" w:type="dxa"/>
            <w:tcBorders>
              <w:top w:val="nil"/>
              <w:left w:val="nil"/>
              <w:bottom w:val="nil"/>
              <w:right w:val="nil"/>
            </w:tcBorders>
            <w:shd w:val="clear" w:color="auto" w:fill="auto"/>
            <w:noWrap/>
            <w:vAlign w:val="bottom"/>
            <w:hideMark/>
          </w:tcPr>
          <w:p w:rsidR="005F5CED" w:rsidRPr="005F5CED" w:rsidRDefault="005F5CED" w:rsidP="005F5CED">
            <w:pPr>
              <w:rPr>
                <w:rFonts w:ascii="Times New Roman" w:eastAsia="Times New Roman" w:hAnsi="Times New Roman" w:cs="Times New Roman"/>
                <w:b/>
                <w:bCs/>
                <w:i/>
                <w:iCs/>
                <w:sz w:val="28"/>
                <w:szCs w:val="28"/>
              </w:rPr>
            </w:pPr>
            <w:r w:rsidRPr="005F5CED">
              <w:rPr>
                <w:rFonts w:ascii="Times New Roman" w:eastAsia="Times New Roman" w:hAnsi="Times New Roman" w:cs="Times New Roman"/>
                <w:b/>
                <w:bCs/>
                <w:i/>
                <w:iCs/>
                <w:sz w:val="28"/>
                <w:szCs w:val="28"/>
              </w:rPr>
              <w:t>Quân đội nhân dân Việt Nam  được đặt dưới sự lãnh đạo của tổ chức nào?</w:t>
            </w:r>
          </w:p>
        </w:tc>
      </w:tr>
      <w:tr w:rsidR="005F5CED" w:rsidRPr="005F5CED" w:rsidTr="005F5CED">
        <w:trPr>
          <w:trHeight w:val="372"/>
        </w:trPr>
        <w:tc>
          <w:tcPr>
            <w:tcW w:w="9720" w:type="dxa"/>
            <w:tcBorders>
              <w:top w:val="single" w:sz="8" w:space="0" w:color="auto"/>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Đặt dưới sự lãnh đạo tuyệt đối, toàn diện của dân tộc Việt Nam</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Đặt dưới sự lãnh đạo tuyệt đối của nhân dân Việt Nam</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Đặt dưới sự lãnh đạo tuyệt đối về mọi mặt của giai cấp công nhân</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Đặt dưới sự lãnh đạo tuyệt đối, toàn diện về mọi mặt của Đảng Cộng sản Việt Nam </w:t>
            </w:r>
          </w:p>
        </w:tc>
      </w:tr>
      <w:tr w:rsidR="005F5CED" w:rsidRPr="005F5CED" w:rsidTr="005F5CED">
        <w:trPr>
          <w:trHeight w:val="372"/>
        </w:trPr>
        <w:tc>
          <w:tcPr>
            <w:tcW w:w="9720" w:type="dxa"/>
            <w:tcBorders>
              <w:top w:val="nil"/>
              <w:left w:val="nil"/>
              <w:bottom w:val="nil"/>
              <w:right w:val="nil"/>
            </w:tcBorders>
            <w:shd w:val="clear" w:color="auto" w:fill="auto"/>
            <w:noWrap/>
            <w:vAlign w:val="bottom"/>
            <w:hideMark/>
          </w:tcPr>
          <w:p w:rsidR="005F5CED" w:rsidRPr="005F5CED" w:rsidRDefault="005F5CED" w:rsidP="005F5CED">
            <w:pPr>
              <w:rPr>
                <w:rFonts w:ascii="Times New Roman" w:eastAsia="Times New Roman" w:hAnsi="Times New Roman" w:cs="Times New Roman"/>
                <w:b/>
                <w:bCs/>
                <w:i/>
                <w:iCs/>
                <w:sz w:val="28"/>
                <w:szCs w:val="28"/>
              </w:rPr>
            </w:pPr>
            <w:r w:rsidRPr="005F5CED">
              <w:rPr>
                <w:rFonts w:ascii="Times New Roman" w:eastAsia="Times New Roman" w:hAnsi="Times New Roman" w:cs="Times New Roman"/>
                <w:b/>
                <w:bCs/>
                <w:i/>
                <w:iCs/>
                <w:sz w:val="28"/>
                <w:szCs w:val="28"/>
              </w:rPr>
              <w:t>Người chỉ huy và điều hành cao nhất trong quân đội là ai ?</w:t>
            </w:r>
          </w:p>
        </w:tc>
      </w:tr>
      <w:tr w:rsidR="005F5CED" w:rsidRPr="005F5CED" w:rsidTr="005F5CED">
        <w:trPr>
          <w:trHeight w:val="372"/>
        </w:trPr>
        <w:tc>
          <w:tcPr>
            <w:tcW w:w="9720" w:type="dxa"/>
            <w:tcBorders>
              <w:top w:val="single" w:sz="8" w:space="0" w:color="auto"/>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Cục trưởng Cục Tác chiến</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Tư lệnh các đơn vị chiến đấu của quân đội</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Đại tướng, Thứ trưởng Bộ Quốc phòng</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Bộ trưởng Bộ Quốc phòng</w:t>
            </w:r>
          </w:p>
        </w:tc>
      </w:tr>
      <w:tr w:rsidR="005F5CED" w:rsidRPr="005F5CED" w:rsidTr="005F5CED">
        <w:trPr>
          <w:trHeight w:val="372"/>
        </w:trPr>
        <w:tc>
          <w:tcPr>
            <w:tcW w:w="9720" w:type="dxa"/>
            <w:tcBorders>
              <w:top w:val="nil"/>
              <w:left w:val="nil"/>
              <w:bottom w:val="nil"/>
              <w:right w:val="nil"/>
            </w:tcBorders>
            <w:shd w:val="clear" w:color="auto" w:fill="auto"/>
            <w:noWrap/>
            <w:vAlign w:val="bottom"/>
            <w:hideMark/>
          </w:tcPr>
          <w:p w:rsidR="005F5CED" w:rsidRPr="005F5CED" w:rsidRDefault="005F5CED" w:rsidP="005F5CED">
            <w:pPr>
              <w:rPr>
                <w:rFonts w:ascii="Times New Roman" w:eastAsia="Times New Roman" w:hAnsi="Times New Roman" w:cs="Times New Roman"/>
                <w:b/>
                <w:bCs/>
                <w:i/>
                <w:iCs/>
                <w:sz w:val="28"/>
                <w:szCs w:val="28"/>
              </w:rPr>
            </w:pPr>
            <w:r w:rsidRPr="005F5CED">
              <w:rPr>
                <w:rFonts w:ascii="Times New Roman" w:eastAsia="Times New Roman" w:hAnsi="Times New Roman" w:cs="Times New Roman"/>
                <w:b/>
                <w:bCs/>
                <w:i/>
                <w:iCs/>
                <w:sz w:val="28"/>
                <w:szCs w:val="28"/>
              </w:rPr>
              <w:t>Quân đội có lực lượng nào?</w:t>
            </w:r>
          </w:p>
        </w:tc>
      </w:tr>
      <w:tr w:rsidR="005F5CED" w:rsidRPr="005F5CED" w:rsidTr="005F5CED">
        <w:trPr>
          <w:trHeight w:val="372"/>
        </w:trPr>
        <w:tc>
          <w:tcPr>
            <w:tcW w:w="9720" w:type="dxa"/>
            <w:tcBorders>
              <w:top w:val="single" w:sz="8" w:space="0" w:color="auto"/>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Lực lượng thường trực và lực lượng dự bị </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Lực lượng chủ lực và lực lượng địa phương</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Lực lượng chiến đấu và lực lượng sẵn sàng chiến đấu</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Lực lượng chính quy và lực lượng dự bị</w:t>
            </w:r>
          </w:p>
        </w:tc>
      </w:tr>
      <w:tr w:rsidR="005F5CED" w:rsidRPr="005F5CED" w:rsidTr="005F5CED">
        <w:trPr>
          <w:trHeight w:val="372"/>
        </w:trPr>
        <w:tc>
          <w:tcPr>
            <w:tcW w:w="9720" w:type="dxa"/>
            <w:tcBorders>
              <w:top w:val="nil"/>
              <w:left w:val="nil"/>
              <w:bottom w:val="nil"/>
              <w:right w:val="nil"/>
            </w:tcBorders>
            <w:shd w:val="clear" w:color="auto" w:fill="auto"/>
            <w:noWrap/>
            <w:vAlign w:val="bottom"/>
            <w:hideMark/>
          </w:tcPr>
          <w:p w:rsidR="005F5CED" w:rsidRPr="005F5CED" w:rsidRDefault="005F5CED" w:rsidP="005F5CED">
            <w:pPr>
              <w:rPr>
                <w:rFonts w:ascii="Times New Roman" w:eastAsia="Times New Roman" w:hAnsi="Times New Roman" w:cs="Times New Roman"/>
                <w:b/>
                <w:bCs/>
                <w:i/>
                <w:iCs/>
                <w:sz w:val="28"/>
                <w:szCs w:val="28"/>
              </w:rPr>
            </w:pPr>
            <w:r w:rsidRPr="005F5CED">
              <w:rPr>
                <w:rFonts w:ascii="Times New Roman" w:eastAsia="Times New Roman" w:hAnsi="Times New Roman" w:cs="Times New Roman"/>
                <w:b/>
                <w:bCs/>
                <w:i/>
                <w:iCs/>
                <w:sz w:val="28"/>
                <w:szCs w:val="28"/>
              </w:rPr>
              <w:t>Một trong chức năng của Bộ Quốc phòng là gì?</w:t>
            </w:r>
          </w:p>
        </w:tc>
      </w:tr>
      <w:tr w:rsidR="005F5CED" w:rsidRPr="005F5CED" w:rsidTr="005F5CED">
        <w:trPr>
          <w:trHeight w:val="372"/>
        </w:trPr>
        <w:tc>
          <w:tcPr>
            <w:tcW w:w="9720" w:type="dxa"/>
            <w:tcBorders>
              <w:top w:val="single" w:sz="8" w:space="0" w:color="auto"/>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lastRenderedPageBreak/>
              <w:t>Chấp hành nghiêm đường lối, chính sách của Đảng, pháp luật của Nhà nước</w:t>
            </w:r>
          </w:p>
        </w:tc>
      </w:tr>
      <w:tr w:rsidR="005F5CED" w:rsidRPr="005F5CED" w:rsidTr="005F5CED">
        <w:trPr>
          <w:trHeight w:val="73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Thực hiện quản lí nhà nước về xây dựng nền quốc phòng toàn dân, quân đội và dân quân tự vệ.</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Chấp hành và vận động nhân dân chấp hành tốt đường lối, chính sách   của Đảng</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Luôn sẵn sàng chiến đấu và chiến đầu thắng lợi</w:t>
            </w:r>
          </w:p>
        </w:tc>
      </w:tr>
      <w:tr w:rsidR="005F5CED" w:rsidRPr="005F5CED" w:rsidTr="005F5CED">
        <w:trPr>
          <w:trHeight w:val="372"/>
        </w:trPr>
        <w:tc>
          <w:tcPr>
            <w:tcW w:w="9720" w:type="dxa"/>
            <w:tcBorders>
              <w:top w:val="nil"/>
              <w:left w:val="nil"/>
              <w:bottom w:val="nil"/>
              <w:right w:val="nil"/>
            </w:tcBorders>
            <w:shd w:val="clear" w:color="auto" w:fill="auto"/>
            <w:noWrap/>
            <w:vAlign w:val="bottom"/>
            <w:hideMark/>
          </w:tcPr>
          <w:p w:rsidR="005F5CED" w:rsidRPr="005F5CED" w:rsidRDefault="005F5CED" w:rsidP="005F5CED">
            <w:pPr>
              <w:rPr>
                <w:rFonts w:ascii="Times New Roman" w:eastAsia="Times New Roman" w:hAnsi="Times New Roman" w:cs="Times New Roman"/>
                <w:b/>
                <w:bCs/>
                <w:i/>
                <w:iCs/>
                <w:sz w:val="28"/>
                <w:szCs w:val="28"/>
              </w:rPr>
            </w:pPr>
            <w:r w:rsidRPr="005F5CED">
              <w:rPr>
                <w:rFonts w:ascii="Times New Roman" w:eastAsia="Times New Roman" w:hAnsi="Times New Roman" w:cs="Times New Roman"/>
                <w:b/>
                <w:bCs/>
                <w:i/>
                <w:iCs/>
                <w:sz w:val="28"/>
                <w:szCs w:val="28"/>
              </w:rPr>
              <w:t xml:space="preserve">Một trong chức năng của cơ quan Bộ Tổng Tham mưu trong quân đội là: </w:t>
            </w:r>
          </w:p>
        </w:tc>
      </w:tr>
      <w:tr w:rsidR="005F5CED" w:rsidRPr="005F5CED" w:rsidTr="005F5CED">
        <w:trPr>
          <w:trHeight w:val="372"/>
        </w:trPr>
        <w:tc>
          <w:tcPr>
            <w:tcW w:w="9720" w:type="dxa"/>
            <w:tcBorders>
              <w:top w:val="single" w:sz="8" w:space="0" w:color="auto"/>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Là cơ quan chiến đấu bảo vệ quốc gia</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Thuộc cơ quan tham mưu cho phòng thủ quốc gia</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Là cơ quan chỉ huy lực lượng vũ trang quốc gia</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Là cơ quan tổ chức ra lực lượng vũ trang quốc gia</w:t>
            </w:r>
          </w:p>
        </w:tc>
      </w:tr>
      <w:tr w:rsidR="005F5CED" w:rsidRPr="005F5CED" w:rsidTr="005F5CED">
        <w:trPr>
          <w:trHeight w:val="372"/>
        </w:trPr>
        <w:tc>
          <w:tcPr>
            <w:tcW w:w="9720" w:type="dxa"/>
            <w:tcBorders>
              <w:top w:val="nil"/>
              <w:left w:val="nil"/>
              <w:bottom w:val="nil"/>
              <w:right w:val="nil"/>
            </w:tcBorders>
            <w:shd w:val="clear" w:color="auto" w:fill="auto"/>
            <w:noWrap/>
            <w:vAlign w:val="bottom"/>
            <w:hideMark/>
          </w:tcPr>
          <w:p w:rsidR="005F5CED" w:rsidRPr="005F5CED" w:rsidRDefault="005F5CED" w:rsidP="005F5CED">
            <w:pPr>
              <w:rPr>
                <w:rFonts w:ascii="Times New Roman" w:eastAsia="Times New Roman" w:hAnsi="Times New Roman" w:cs="Times New Roman"/>
                <w:b/>
                <w:bCs/>
                <w:i/>
                <w:iCs/>
                <w:sz w:val="28"/>
                <w:szCs w:val="28"/>
              </w:rPr>
            </w:pPr>
            <w:r w:rsidRPr="005F5CED">
              <w:rPr>
                <w:rFonts w:ascii="Times New Roman" w:eastAsia="Times New Roman" w:hAnsi="Times New Roman" w:cs="Times New Roman"/>
                <w:b/>
                <w:bCs/>
                <w:i/>
                <w:iCs/>
                <w:sz w:val="28"/>
                <w:szCs w:val="28"/>
              </w:rPr>
              <w:t>Một trong chức năng của cơ quan Tổng Cục Chính trị trong quân đội là gì?</w:t>
            </w:r>
          </w:p>
        </w:tc>
      </w:tr>
      <w:tr w:rsidR="005F5CED" w:rsidRPr="005F5CED" w:rsidTr="005F5CED">
        <w:trPr>
          <w:trHeight w:val="372"/>
        </w:trPr>
        <w:tc>
          <w:tcPr>
            <w:tcW w:w="9720" w:type="dxa"/>
            <w:tcBorders>
              <w:top w:val="single" w:sz="8" w:space="0" w:color="auto"/>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Đảm nhiệm công tác tổ chức giáo dục chính trị trong quân đội </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Đảm nhiệm công tác chính trị trong quân đội </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Đảm nhiệm công tác tuyên truyền chính trị trong quân đội </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Đảm nhiệm công tác Đảng – Công tác chính trị trong quân đội </w:t>
            </w:r>
          </w:p>
        </w:tc>
      </w:tr>
      <w:tr w:rsidR="005F5CED" w:rsidRPr="005F5CED" w:rsidTr="005F5CED">
        <w:trPr>
          <w:trHeight w:val="372"/>
        </w:trPr>
        <w:tc>
          <w:tcPr>
            <w:tcW w:w="9720" w:type="dxa"/>
            <w:tcBorders>
              <w:top w:val="nil"/>
              <w:left w:val="nil"/>
              <w:bottom w:val="nil"/>
              <w:right w:val="nil"/>
            </w:tcBorders>
            <w:shd w:val="clear" w:color="auto" w:fill="auto"/>
            <w:noWrap/>
            <w:vAlign w:val="bottom"/>
            <w:hideMark/>
          </w:tcPr>
          <w:p w:rsidR="005F5CED" w:rsidRPr="005F5CED" w:rsidRDefault="005F5CED" w:rsidP="005F5CED">
            <w:pPr>
              <w:rPr>
                <w:rFonts w:ascii="Times New Roman" w:eastAsia="Times New Roman" w:hAnsi="Times New Roman" w:cs="Times New Roman"/>
                <w:b/>
                <w:bCs/>
                <w:i/>
                <w:iCs/>
                <w:sz w:val="28"/>
                <w:szCs w:val="28"/>
              </w:rPr>
            </w:pPr>
            <w:r w:rsidRPr="005F5CED">
              <w:rPr>
                <w:rFonts w:ascii="Times New Roman" w:eastAsia="Times New Roman" w:hAnsi="Times New Roman" w:cs="Times New Roman"/>
                <w:b/>
                <w:bCs/>
                <w:i/>
                <w:iCs/>
                <w:sz w:val="28"/>
                <w:szCs w:val="28"/>
              </w:rPr>
              <w:t>Một trong chức năng của cơ quan Tổng Cục Hậu cần trong quân đội là gì?</w:t>
            </w:r>
          </w:p>
        </w:tc>
      </w:tr>
      <w:tr w:rsidR="005F5CED" w:rsidRPr="005F5CED" w:rsidTr="005F5CED">
        <w:trPr>
          <w:trHeight w:val="372"/>
        </w:trPr>
        <w:tc>
          <w:tcPr>
            <w:tcW w:w="9720" w:type="dxa"/>
            <w:tcBorders>
              <w:top w:val="single" w:sz="8" w:space="0" w:color="auto"/>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Là cơ quan có chức năng đảm bảo hậu cần, vật chất, quân y, vận tải cho quân đội</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Là cơ quan có chức năng đảm bảo hoạt động kinh tế và vận tải cho quân đội</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Là cơ quan có chức năng đảm bảo chế độ ăn uống cho bộ đội </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Là cơ quan có chức năng đảm bảo vật chất, kĩ thuật cho quân đội</w:t>
            </w:r>
          </w:p>
        </w:tc>
      </w:tr>
      <w:tr w:rsidR="005F5CED" w:rsidRPr="005F5CED" w:rsidTr="005F5CED">
        <w:trPr>
          <w:trHeight w:val="732"/>
        </w:trPr>
        <w:tc>
          <w:tcPr>
            <w:tcW w:w="9720" w:type="dxa"/>
            <w:tcBorders>
              <w:top w:val="nil"/>
              <w:left w:val="nil"/>
              <w:bottom w:val="nil"/>
              <w:right w:val="nil"/>
            </w:tcBorders>
            <w:shd w:val="clear" w:color="auto" w:fill="auto"/>
            <w:vAlign w:val="bottom"/>
            <w:hideMark/>
          </w:tcPr>
          <w:p w:rsidR="005F5CED" w:rsidRPr="005F5CED" w:rsidRDefault="005F5CED" w:rsidP="005F5CED">
            <w:pPr>
              <w:rPr>
                <w:rFonts w:ascii="Times New Roman" w:eastAsia="Times New Roman" w:hAnsi="Times New Roman" w:cs="Times New Roman"/>
                <w:b/>
                <w:bCs/>
                <w:i/>
                <w:iCs/>
                <w:sz w:val="28"/>
                <w:szCs w:val="28"/>
              </w:rPr>
            </w:pPr>
            <w:r w:rsidRPr="005F5CED">
              <w:rPr>
                <w:rFonts w:ascii="Times New Roman" w:eastAsia="Times New Roman" w:hAnsi="Times New Roman" w:cs="Times New Roman"/>
                <w:b/>
                <w:bCs/>
                <w:i/>
                <w:iCs/>
                <w:sz w:val="28"/>
                <w:szCs w:val="28"/>
              </w:rPr>
              <w:t>Sĩ quan trong quân đội nhân dân Việt nam có mấy cấp, bậc và mỗi cấp có mấy bậc?</w:t>
            </w:r>
          </w:p>
        </w:tc>
      </w:tr>
      <w:tr w:rsidR="005F5CED" w:rsidRPr="005F5CED" w:rsidTr="005F5CED">
        <w:trPr>
          <w:trHeight w:val="372"/>
        </w:trPr>
        <w:tc>
          <w:tcPr>
            <w:tcW w:w="9720" w:type="dxa"/>
            <w:tcBorders>
              <w:top w:val="single" w:sz="8" w:space="0" w:color="auto"/>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3 cấp 12 bậc: Cấp tướng có 4 bậc, cấp tá có 4 bậc, chiến sĩ có 4 bậc </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3 cấp 12 bậc: Cấp tướng có 4 bậc, sĩ quan có 4 bậc, cấp úy có 4 bậc </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3 cấp 12 bậc: Cấp tướng có 4 bậc, cấp tá có 3 bậc, chiến sĩ có 5 bậc </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3 cấp 12 bậc: Cấp tướng có 4 bậc, cấp tá có 4 bậc, cấp úy có 4 bậc </w:t>
            </w:r>
          </w:p>
        </w:tc>
      </w:tr>
      <w:tr w:rsidR="005F5CED" w:rsidRPr="005F5CED" w:rsidTr="005F5CED">
        <w:trPr>
          <w:trHeight w:val="372"/>
        </w:trPr>
        <w:tc>
          <w:tcPr>
            <w:tcW w:w="9720" w:type="dxa"/>
            <w:tcBorders>
              <w:top w:val="nil"/>
              <w:left w:val="nil"/>
              <w:bottom w:val="nil"/>
              <w:right w:val="nil"/>
            </w:tcBorders>
            <w:shd w:val="clear" w:color="auto" w:fill="auto"/>
            <w:noWrap/>
            <w:vAlign w:val="bottom"/>
            <w:hideMark/>
          </w:tcPr>
          <w:p w:rsidR="005F5CED" w:rsidRPr="005F5CED" w:rsidRDefault="005F5CED" w:rsidP="005F5CED">
            <w:pPr>
              <w:rPr>
                <w:rFonts w:ascii="Times New Roman" w:eastAsia="Times New Roman" w:hAnsi="Times New Roman" w:cs="Times New Roman"/>
                <w:b/>
                <w:bCs/>
                <w:i/>
                <w:iCs/>
                <w:sz w:val="28"/>
                <w:szCs w:val="28"/>
              </w:rPr>
            </w:pPr>
            <w:r w:rsidRPr="005F5CED">
              <w:rPr>
                <w:rFonts w:ascii="Times New Roman" w:eastAsia="Times New Roman" w:hAnsi="Times New Roman" w:cs="Times New Roman"/>
                <w:b/>
                <w:bCs/>
                <w:i/>
                <w:iCs/>
                <w:sz w:val="28"/>
                <w:szCs w:val="28"/>
              </w:rPr>
              <w:t>Trong quân đội nhân dân Việt Nam có ngạch Sĩ quan nào?</w:t>
            </w:r>
          </w:p>
        </w:tc>
      </w:tr>
      <w:tr w:rsidR="005F5CED" w:rsidRPr="005F5CED" w:rsidTr="005F5CED">
        <w:trPr>
          <w:trHeight w:val="372"/>
        </w:trPr>
        <w:tc>
          <w:tcPr>
            <w:tcW w:w="9720" w:type="dxa"/>
            <w:tcBorders>
              <w:top w:val="single" w:sz="8" w:space="0" w:color="auto"/>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Sĩ quan chỉ huy và sĩ quan dự bị</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Sĩ quan tại ngũ và sĩ quan dự bị</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Sĩ quan thường trực và sĩ quan không thường trực</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Sĩ quan chỉ huy và sĩ quan chuyên môn kĩ thuật</w:t>
            </w:r>
          </w:p>
        </w:tc>
      </w:tr>
      <w:tr w:rsidR="005F5CED" w:rsidRPr="005F5CED" w:rsidTr="005F5CED">
        <w:trPr>
          <w:trHeight w:val="372"/>
        </w:trPr>
        <w:tc>
          <w:tcPr>
            <w:tcW w:w="9720" w:type="dxa"/>
            <w:tcBorders>
              <w:top w:val="nil"/>
              <w:left w:val="nil"/>
              <w:bottom w:val="nil"/>
              <w:right w:val="nil"/>
            </w:tcBorders>
            <w:shd w:val="clear" w:color="auto" w:fill="auto"/>
            <w:noWrap/>
            <w:vAlign w:val="bottom"/>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Bộ đội ở các Quận đội, Huyện đội là:</w:t>
            </w:r>
          </w:p>
        </w:tc>
      </w:tr>
      <w:tr w:rsidR="005F5CED" w:rsidRPr="005F5CED" w:rsidTr="005F5CED">
        <w:trPr>
          <w:trHeight w:val="372"/>
        </w:trPr>
        <w:tc>
          <w:tcPr>
            <w:tcW w:w="9720" w:type="dxa"/>
            <w:tcBorders>
              <w:top w:val="single" w:sz="8" w:space="0" w:color="auto"/>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Bộ đội chủ lực </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Bộ đội lục quân</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lastRenderedPageBreak/>
              <w:t xml:space="preserve"> Bộ đội địa phương</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Bộ đội chính quy</w:t>
            </w:r>
          </w:p>
        </w:tc>
      </w:tr>
      <w:tr w:rsidR="005F5CED" w:rsidRPr="005F5CED" w:rsidTr="005F5CED">
        <w:trPr>
          <w:trHeight w:val="372"/>
        </w:trPr>
        <w:tc>
          <w:tcPr>
            <w:tcW w:w="9720" w:type="dxa"/>
            <w:tcBorders>
              <w:top w:val="nil"/>
              <w:left w:val="nil"/>
              <w:bottom w:val="nil"/>
              <w:right w:val="nil"/>
            </w:tcBorders>
            <w:shd w:val="clear" w:color="auto" w:fill="auto"/>
            <w:noWrap/>
            <w:vAlign w:val="bottom"/>
            <w:hideMark/>
          </w:tcPr>
          <w:p w:rsidR="005F5CED" w:rsidRPr="005F5CED" w:rsidRDefault="005F5CED" w:rsidP="005F5CED">
            <w:pPr>
              <w:rPr>
                <w:rFonts w:ascii="Times New Roman" w:eastAsia="Times New Roman" w:hAnsi="Times New Roman" w:cs="Times New Roman"/>
                <w:b/>
                <w:bCs/>
                <w:i/>
                <w:iCs/>
                <w:sz w:val="28"/>
                <w:szCs w:val="28"/>
              </w:rPr>
            </w:pPr>
            <w:r w:rsidRPr="005F5CED">
              <w:rPr>
                <w:rFonts w:ascii="Times New Roman" w:eastAsia="Times New Roman" w:hAnsi="Times New Roman" w:cs="Times New Roman"/>
                <w:b/>
                <w:bCs/>
                <w:i/>
                <w:iCs/>
                <w:sz w:val="28"/>
                <w:szCs w:val="28"/>
              </w:rPr>
              <w:t>Là một trong 3 thứ quân, dân quân tự vệ là lực lượng</w:t>
            </w:r>
          </w:p>
        </w:tc>
      </w:tr>
      <w:tr w:rsidR="005F5CED" w:rsidRPr="005F5CED" w:rsidTr="005F5CED">
        <w:trPr>
          <w:trHeight w:val="372"/>
        </w:trPr>
        <w:tc>
          <w:tcPr>
            <w:tcW w:w="9720" w:type="dxa"/>
            <w:tcBorders>
              <w:top w:val="single" w:sz="8" w:space="0" w:color="auto"/>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vũ trang thường trực, thoát li sản xuất  </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bán vũ trang , thoát li sản xuất</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vũ trang chính quy, không thoát li sản xuất</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bán vũ trang không thoát li sản xuất</w:t>
            </w:r>
          </w:p>
        </w:tc>
      </w:tr>
      <w:tr w:rsidR="005F5CED" w:rsidRPr="005F5CED" w:rsidTr="005F5CED">
        <w:trPr>
          <w:trHeight w:val="372"/>
        </w:trPr>
        <w:tc>
          <w:tcPr>
            <w:tcW w:w="9720" w:type="dxa"/>
            <w:tcBorders>
              <w:top w:val="nil"/>
              <w:left w:val="nil"/>
              <w:bottom w:val="nil"/>
              <w:right w:val="nil"/>
            </w:tcBorders>
            <w:shd w:val="clear" w:color="auto" w:fill="auto"/>
            <w:noWrap/>
            <w:vAlign w:val="bottom"/>
            <w:hideMark/>
          </w:tcPr>
          <w:p w:rsidR="005F5CED" w:rsidRPr="005F5CED" w:rsidRDefault="005F5CED" w:rsidP="005F5CED">
            <w:pPr>
              <w:rPr>
                <w:rFonts w:ascii="Times New Roman" w:eastAsia="Times New Roman" w:hAnsi="Times New Roman" w:cs="Times New Roman"/>
                <w:b/>
                <w:bCs/>
                <w:i/>
                <w:iCs/>
                <w:sz w:val="28"/>
                <w:szCs w:val="28"/>
              </w:rPr>
            </w:pPr>
            <w:r w:rsidRPr="005F5CED">
              <w:rPr>
                <w:rFonts w:ascii="Times New Roman" w:eastAsia="Times New Roman" w:hAnsi="Times New Roman" w:cs="Times New Roman"/>
                <w:b/>
                <w:bCs/>
                <w:i/>
                <w:iCs/>
                <w:sz w:val="28"/>
                <w:szCs w:val="28"/>
              </w:rPr>
              <w:t>Trong quân đội nhân dân Việt Nam, Sư đoàn 308 là sư đoàn gì?</w:t>
            </w:r>
          </w:p>
        </w:tc>
      </w:tr>
      <w:tr w:rsidR="005F5CED" w:rsidRPr="005F5CED" w:rsidTr="005F5CED">
        <w:trPr>
          <w:trHeight w:val="372"/>
        </w:trPr>
        <w:tc>
          <w:tcPr>
            <w:tcW w:w="9720" w:type="dxa"/>
            <w:tcBorders>
              <w:top w:val="single" w:sz="8" w:space="0" w:color="auto"/>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Bộ đội chủ lực </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Bộ đội địa phương</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Bộ đội Phòng không</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Bộ đội xe tăng</w:t>
            </w:r>
          </w:p>
        </w:tc>
      </w:tr>
      <w:tr w:rsidR="005F5CED" w:rsidRPr="005F5CED" w:rsidTr="005F5CED">
        <w:trPr>
          <w:trHeight w:val="732"/>
        </w:trPr>
        <w:tc>
          <w:tcPr>
            <w:tcW w:w="9720" w:type="dxa"/>
            <w:tcBorders>
              <w:top w:val="nil"/>
              <w:left w:val="nil"/>
              <w:bottom w:val="nil"/>
              <w:right w:val="nil"/>
            </w:tcBorders>
            <w:shd w:val="clear" w:color="auto" w:fill="auto"/>
            <w:vAlign w:val="bottom"/>
            <w:hideMark/>
          </w:tcPr>
          <w:p w:rsidR="005F5CED" w:rsidRPr="005F5CED" w:rsidRDefault="005F5CED" w:rsidP="005F5CED">
            <w:pPr>
              <w:rPr>
                <w:rFonts w:ascii="Times New Roman" w:eastAsia="Times New Roman" w:hAnsi="Times New Roman" w:cs="Times New Roman"/>
                <w:b/>
                <w:bCs/>
                <w:i/>
                <w:iCs/>
                <w:sz w:val="28"/>
                <w:szCs w:val="28"/>
              </w:rPr>
            </w:pPr>
            <w:r w:rsidRPr="005F5CED">
              <w:rPr>
                <w:rFonts w:ascii="Times New Roman" w:eastAsia="Times New Roman" w:hAnsi="Times New Roman" w:cs="Times New Roman"/>
                <w:b/>
                <w:bCs/>
                <w:i/>
                <w:iCs/>
                <w:sz w:val="28"/>
                <w:szCs w:val="28"/>
              </w:rPr>
              <w:t>Bộ, Ban Chỉ huy quân sự nào sau đây không nằm trong hệ thống tổ chức của quân đội nhân dân Việt Nam?</w:t>
            </w:r>
          </w:p>
        </w:tc>
      </w:tr>
      <w:tr w:rsidR="005F5CED" w:rsidRPr="005F5CED" w:rsidTr="005F5CED">
        <w:trPr>
          <w:trHeight w:val="372"/>
        </w:trPr>
        <w:tc>
          <w:tcPr>
            <w:tcW w:w="9720" w:type="dxa"/>
            <w:tcBorders>
              <w:top w:val="single" w:sz="8" w:space="0" w:color="auto"/>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Ban Chỉ huy quân sự quận, huyện</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Ban Chỉ huy quân sự xã, phường</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Bộ Chỉ quân sự tỉnh, thành phố</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Bộ Tổng Tham mưu</w:t>
            </w:r>
          </w:p>
        </w:tc>
      </w:tr>
      <w:tr w:rsidR="005F5CED" w:rsidRPr="005F5CED" w:rsidTr="005F5CED">
        <w:trPr>
          <w:trHeight w:val="732"/>
        </w:trPr>
        <w:tc>
          <w:tcPr>
            <w:tcW w:w="9720" w:type="dxa"/>
            <w:tcBorders>
              <w:top w:val="nil"/>
              <w:left w:val="nil"/>
              <w:bottom w:val="nil"/>
              <w:right w:val="nil"/>
            </w:tcBorders>
            <w:shd w:val="clear" w:color="auto" w:fill="auto"/>
            <w:vAlign w:val="bottom"/>
            <w:hideMark/>
          </w:tcPr>
          <w:p w:rsidR="005F5CED" w:rsidRPr="005F5CED" w:rsidRDefault="005F5CED" w:rsidP="005F5CED">
            <w:pPr>
              <w:rPr>
                <w:rFonts w:ascii="Times New Roman" w:eastAsia="Times New Roman" w:hAnsi="Times New Roman" w:cs="Times New Roman"/>
                <w:b/>
                <w:bCs/>
                <w:i/>
                <w:iCs/>
                <w:sz w:val="28"/>
                <w:szCs w:val="28"/>
              </w:rPr>
            </w:pPr>
            <w:r w:rsidRPr="005F5CED">
              <w:rPr>
                <w:rFonts w:ascii="Times New Roman" w:eastAsia="Times New Roman" w:hAnsi="Times New Roman" w:cs="Times New Roman"/>
                <w:b/>
                <w:bCs/>
                <w:i/>
                <w:iCs/>
                <w:sz w:val="28"/>
                <w:szCs w:val="28"/>
              </w:rPr>
              <w:t>Đơn vị nào sau đây nằm trong hệ thống các cơ quan, đơn vị quân đội nhân dân Việt Nam?</w:t>
            </w:r>
          </w:p>
        </w:tc>
      </w:tr>
      <w:tr w:rsidR="005F5CED" w:rsidRPr="005F5CED" w:rsidTr="005F5CED">
        <w:trPr>
          <w:trHeight w:val="372"/>
        </w:trPr>
        <w:tc>
          <w:tcPr>
            <w:tcW w:w="9720" w:type="dxa"/>
            <w:tcBorders>
              <w:top w:val="single" w:sz="8" w:space="0" w:color="auto"/>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Các xí nghiệp sửa chữa ô tô, xe cơ giới</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Các nhà máy sản xuất linh kiện điện tử</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Các dự án liên doanh kinh tế của đất nước</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Các xí nghiệp, nhà máy và các đơn vị làm kinh tế quốc phòng</w:t>
            </w:r>
          </w:p>
        </w:tc>
      </w:tr>
      <w:tr w:rsidR="005F5CED" w:rsidRPr="005F5CED" w:rsidTr="005F5CED">
        <w:trPr>
          <w:trHeight w:val="732"/>
        </w:trPr>
        <w:tc>
          <w:tcPr>
            <w:tcW w:w="9720" w:type="dxa"/>
            <w:tcBorders>
              <w:top w:val="nil"/>
              <w:left w:val="nil"/>
              <w:bottom w:val="nil"/>
              <w:right w:val="nil"/>
            </w:tcBorders>
            <w:shd w:val="clear" w:color="auto" w:fill="auto"/>
            <w:vAlign w:val="bottom"/>
            <w:hideMark/>
          </w:tcPr>
          <w:p w:rsidR="005F5CED" w:rsidRPr="005F5CED" w:rsidRDefault="005F5CED" w:rsidP="005F5CED">
            <w:pPr>
              <w:rPr>
                <w:rFonts w:ascii="Times New Roman" w:eastAsia="Times New Roman" w:hAnsi="Times New Roman" w:cs="Times New Roman"/>
                <w:b/>
                <w:bCs/>
                <w:i/>
                <w:iCs/>
                <w:sz w:val="28"/>
                <w:szCs w:val="28"/>
              </w:rPr>
            </w:pPr>
            <w:r w:rsidRPr="005F5CED">
              <w:rPr>
                <w:rFonts w:ascii="Times New Roman" w:eastAsia="Times New Roman" w:hAnsi="Times New Roman" w:cs="Times New Roman"/>
                <w:b/>
                <w:bCs/>
                <w:i/>
                <w:iCs/>
                <w:sz w:val="28"/>
                <w:szCs w:val="28"/>
              </w:rPr>
              <w:t>Đơn vị quân đội nào sau đây không thuộc Quân chủng Phòng không-Không quân?</w:t>
            </w:r>
          </w:p>
        </w:tc>
      </w:tr>
      <w:tr w:rsidR="005F5CED" w:rsidRPr="005F5CED" w:rsidTr="005F5CED">
        <w:trPr>
          <w:trHeight w:val="372"/>
        </w:trPr>
        <w:tc>
          <w:tcPr>
            <w:tcW w:w="9720" w:type="dxa"/>
            <w:tcBorders>
              <w:top w:val="single" w:sz="8" w:space="0" w:color="auto"/>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Sư đoàn Pháo binh</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Trung đoàn Ra đa, tên lửa</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Sư đoàn Pháo phòng không</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Sư đoàn Không quân</w:t>
            </w:r>
          </w:p>
        </w:tc>
      </w:tr>
      <w:tr w:rsidR="005F5CED" w:rsidRPr="005F5CED" w:rsidTr="005F5CED">
        <w:trPr>
          <w:trHeight w:val="372"/>
        </w:trPr>
        <w:tc>
          <w:tcPr>
            <w:tcW w:w="9720" w:type="dxa"/>
            <w:tcBorders>
              <w:top w:val="nil"/>
              <w:left w:val="nil"/>
              <w:bottom w:val="nil"/>
              <w:right w:val="nil"/>
            </w:tcBorders>
            <w:shd w:val="clear" w:color="auto" w:fill="auto"/>
            <w:noWrap/>
            <w:vAlign w:val="bottom"/>
            <w:hideMark/>
          </w:tcPr>
          <w:p w:rsidR="005F5CED" w:rsidRPr="005F5CED" w:rsidRDefault="005F5CED" w:rsidP="005F5CED">
            <w:pPr>
              <w:rPr>
                <w:rFonts w:ascii="Times New Roman" w:eastAsia="Times New Roman" w:hAnsi="Times New Roman" w:cs="Times New Roman"/>
                <w:b/>
                <w:bCs/>
                <w:i/>
                <w:iCs/>
                <w:sz w:val="28"/>
                <w:szCs w:val="28"/>
              </w:rPr>
            </w:pPr>
            <w:r w:rsidRPr="005F5CED">
              <w:rPr>
                <w:rFonts w:ascii="Times New Roman" w:eastAsia="Times New Roman" w:hAnsi="Times New Roman" w:cs="Times New Roman"/>
                <w:b/>
                <w:bCs/>
                <w:i/>
                <w:iCs/>
                <w:sz w:val="28"/>
                <w:szCs w:val="28"/>
              </w:rPr>
              <w:t xml:space="preserve">Lực lượng Bộ đội Biên phòng trong tổ chức quân đội có chức năng gì? </w:t>
            </w:r>
          </w:p>
        </w:tc>
      </w:tr>
      <w:tr w:rsidR="005F5CED" w:rsidRPr="005F5CED" w:rsidTr="005F5CED">
        <w:trPr>
          <w:trHeight w:val="372"/>
        </w:trPr>
        <w:tc>
          <w:tcPr>
            <w:tcW w:w="9720" w:type="dxa"/>
            <w:tcBorders>
              <w:top w:val="single" w:sz="8" w:space="0" w:color="auto"/>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Làm nòng cốt, chuyên trách quản lí, bảo vệ chủ quyền, toàn vẹn lãnh thổ, an ninh</w:t>
            </w:r>
          </w:p>
        </w:tc>
      </w:tr>
      <w:tr w:rsidR="005F5CED" w:rsidRPr="005F5CED" w:rsidTr="005F5CED">
        <w:trPr>
          <w:trHeight w:val="73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Làm nòng cốt, chuyên trách quản lí, bảo vệ chủ quyền khu vực biển đảo của tổ quốc</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lastRenderedPageBreak/>
              <w:t xml:space="preserve">Chuyên trách trong chiến đấu bảo vệ an ninh vùng biên giới </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Chuyên trách làm nhiệm vụ chiến đấu bảo vệ an ninh biên giới </w:t>
            </w:r>
          </w:p>
        </w:tc>
      </w:tr>
      <w:tr w:rsidR="005F5CED" w:rsidRPr="005F5CED" w:rsidTr="005F5CED">
        <w:trPr>
          <w:trHeight w:val="732"/>
        </w:trPr>
        <w:tc>
          <w:tcPr>
            <w:tcW w:w="9720" w:type="dxa"/>
            <w:tcBorders>
              <w:top w:val="nil"/>
              <w:left w:val="nil"/>
              <w:bottom w:val="nil"/>
              <w:right w:val="nil"/>
            </w:tcBorders>
            <w:shd w:val="clear" w:color="auto" w:fill="auto"/>
            <w:vAlign w:val="bottom"/>
            <w:hideMark/>
          </w:tcPr>
          <w:p w:rsidR="005F5CED" w:rsidRPr="005F5CED" w:rsidRDefault="005F5CED" w:rsidP="005F5CED">
            <w:pPr>
              <w:rPr>
                <w:rFonts w:ascii="Times New Roman" w:eastAsia="Times New Roman" w:hAnsi="Times New Roman" w:cs="Times New Roman"/>
                <w:b/>
                <w:bCs/>
                <w:i/>
                <w:iCs/>
                <w:sz w:val="28"/>
                <w:szCs w:val="28"/>
              </w:rPr>
            </w:pPr>
            <w:r w:rsidRPr="005F5CED">
              <w:rPr>
                <w:rFonts w:ascii="Times New Roman" w:eastAsia="Times New Roman" w:hAnsi="Times New Roman" w:cs="Times New Roman"/>
                <w:b/>
                <w:bCs/>
                <w:i/>
                <w:iCs/>
                <w:sz w:val="28"/>
                <w:szCs w:val="28"/>
              </w:rPr>
              <w:t>Nội dung nào sau đây không đúng với truyền thống quân đội nhân dân Việt Nam ?</w:t>
            </w:r>
          </w:p>
        </w:tc>
      </w:tr>
      <w:tr w:rsidR="005F5CED" w:rsidRPr="005F5CED" w:rsidTr="005F5CED">
        <w:trPr>
          <w:trHeight w:val="372"/>
        </w:trPr>
        <w:tc>
          <w:tcPr>
            <w:tcW w:w="9720" w:type="dxa"/>
            <w:tcBorders>
              <w:top w:val="single" w:sz="8" w:space="0" w:color="auto"/>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Là đội quân sẵn sàng chiến đấu</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Vì nhân dân mà chiến đấu</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Trung với nước</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Trung thành vô hạn với Đảng</w:t>
            </w:r>
          </w:p>
        </w:tc>
      </w:tr>
      <w:tr w:rsidR="005F5CED" w:rsidRPr="005F5CED" w:rsidTr="005F5CED">
        <w:trPr>
          <w:trHeight w:val="372"/>
        </w:trPr>
        <w:tc>
          <w:tcPr>
            <w:tcW w:w="9720" w:type="dxa"/>
            <w:tcBorders>
              <w:top w:val="nil"/>
              <w:left w:val="nil"/>
              <w:bottom w:val="nil"/>
              <w:right w:val="nil"/>
            </w:tcBorders>
            <w:shd w:val="clear" w:color="auto" w:fill="auto"/>
            <w:vAlign w:val="bottom"/>
            <w:hideMark/>
          </w:tcPr>
          <w:p w:rsidR="005F5CED" w:rsidRPr="005F5CED" w:rsidRDefault="005F5CED" w:rsidP="005F5CED">
            <w:pPr>
              <w:rPr>
                <w:rFonts w:ascii="Times New Roman" w:eastAsia="Times New Roman" w:hAnsi="Times New Roman" w:cs="Times New Roman"/>
                <w:b/>
                <w:bCs/>
                <w:i/>
                <w:iCs/>
                <w:sz w:val="28"/>
                <w:szCs w:val="28"/>
              </w:rPr>
            </w:pPr>
            <w:r w:rsidRPr="005F5CED">
              <w:rPr>
                <w:rFonts w:ascii="Times New Roman" w:eastAsia="Times New Roman" w:hAnsi="Times New Roman" w:cs="Times New Roman"/>
                <w:b/>
                <w:bCs/>
                <w:i/>
                <w:iCs/>
                <w:sz w:val="28"/>
                <w:szCs w:val="28"/>
              </w:rPr>
              <w:t>Cơ quan nào sau đây không nằm trong tổ chức các đơn vị thuộc Bộ Quốc phòng?</w:t>
            </w:r>
          </w:p>
        </w:tc>
      </w:tr>
      <w:tr w:rsidR="005F5CED" w:rsidRPr="005F5CED" w:rsidTr="005F5CED">
        <w:trPr>
          <w:trHeight w:val="372"/>
        </w:trPr>
        <w:tc>
          <w:tcPr>
            <w:tcW w:w="9720" w:type="dxa"/>
            <w:tcBorders>
              <w:top w:val="single" w:sz="8" w:space="0" w:color="auto"/>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Viện kiểm sát nhân dân các cấp</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Các xí nghiệp quốc phòng</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Các nhà máy quốc phòng</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Các đơn vị làm nhiệm vụ kinh tế</w:t>
            </w:r>
          </w:p>
        </w:tc>
      </w:tr>
      <w:tr w:rsidR="005F5CED" w:rsidRPr="005F5CED" w:rsidTr="005F5CED">
        <w:trPr>
          <w:trHeight w:val="372"/>
        </w:trPr>
        <w:tc>
          <w:tcPr>
            <w:tcW w:w="9720" w:type="dxa"/>
            <w:tcBorders>
              <w:top w:val="nil"/>
              <w:left w:val="nil"/>
              <w:bottom w:val="nil"/>
              <w:right w:val="nil"/>
            </w:tcBorders>
            <w:shd w:val="clear" w:color="auto" w:fill="auto"/>
            <w:noWrap/>
            <w:vAlign w:val="bottom"/>
            <w:hideMark/>
          </w:tcPr>
          <w:p w:rsidR="005F5CED" w:rsidRPr="005F5CED" w:rsidRDefault="005F5CED" w:rsidP="005F5CED">
            <w:pPr>
              <w:rPr>
                <w:rFonts w:ascii="Times New Roman" w:eastAsia="Times New Roman" w:hAnsi="Times New Roman" w:cs="Times New Roman"/>
                <w:b/>
                <w:bCs/>
                <w:i/>
                <w:iCs/>
                <w:sz w:val="28"/>
                <w:szCs w:val="28"/>
              </w:rPr>
            </w:pPr>
            <w:r w:rsidRPr="005F5CED">
              <w:rPr>
                <w:rFonts w:ascii="Times New Roman" w:eastAsia="Times New Roman" w:hAnsi="Times New Roman" w:cs="Times New Roman"/>
                <w:b/>
                <w:bCs/>
                <w:i/>
                <w:iCs/>
                <w:sz w:val="28"/>
                <w:szCs w:val="28"/>
              </w:rPr>
              <w:t xml:space="preserve">Lực lượng nào sau đây không nằm trong tổ chức quân đội?  </w:t>
            </w:r>
          </w:p>
        </w:tc>
      </w:tr>
      <w:tr w:rsidR="005F5CED" w:rsidRPr="005F5CED" w:rsidTr="005F5CED">
        <w:trPr>
          <w:trHeight w:val="372"/>
        </w:trPr>
        <w:tc>
          <w:tcPr>
            <w:tcW w:w="9720" w:type="dxa"/>
            <w:tcBorders>
              <w:top w:val="single" w:sz="8" w:space="0" w:color="auto"/>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Cơ quan Bộ Quốc phòng</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Lực lượng cảnh sát biển</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Các đơn vị thuộc BQP</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Lực lượng cảnh sát cơ động</w:t>
            </w:r>
          </w:p>
        </w:tc>
      </w:tr>
      <w:tr w:rsidR="005F5CED" w:rsidRPr="005F5CED" w:rsidTr="005F5CED">
        <w:trPr>
          <w:trHeight w:val="732"/>
        </w:trPr>
        <w:tc>
          <w:tcPr>
            <w:tcW w:w="9720" w:type="dxa"/>
            <w:tcBorders>
              <w:top w:val="nil"/>
              <w:left w:val="nil"/>
              <w:bottom w:val="nil"/>
              <w:right w:val="nil"/>
            </w:tcBorders>
            <w:shd w:val="clear" w:color="auto" w:fill="auto"/>
            <w:vAlign w:val="bottom"/>
            <w:hideMark/>
          </w:tcPr>
          <w:p w:rsidR="005F5CED" w:rsidRPr="005F5CED" w:rsidRDefault="005F5CED" w:rsidP="005F5CED">
            <w:pPr>
              <w:rPr>
                <w:rFonts w:ascii="Times New Roman" w:eastAsia="Times New Roman" w:hAnsi="Times New Roman" w:cs="Times New Roman"/>
                <w:b/>
                <w:bCs/>
                <w:i/>
                <w:iCs/>
                <w:sz w:val="28"/>
                <w:szCs w:val="28"/>
              </w:rPr>
            </w:pPr>
            <w:r w:rsidRPr="005F5CED">
              <w:rPr>
                <w:rFonts w:ascii="Times New Roman" w:eastAsia="Times New Roman" w:hAnsi="Times New Roman" w:cs="Times New Roman"/>
                <w:b/>
                <w:bCs/>
                <w:i/>
                <w:iCs/>
                <w:sz w:val="28"/>
                <w:szCs w:val="28"/>
              </w:rPr>
              <w:t>Các cơ quan, tổ chức nào sau đây thuộc hệ thống tổ chức quân đội nhân dân Việt nam  ?</w:t>
            </w:r>
          </w:p>
        </w:tc>
      </w:tr>
      <w:tr w:rsidR="005F5CED" w:rsidRPr="005F5CED" w:rsidTr="005F5CED">
        <w:trPr>
          <w:trHeight w:val="372"/>
        </w:trPr>
        <w:tc>
          <w:tcPr>
            <w:tcW w:w="9720" w:type="dxa"/>
            <w:tcBorders>
              <w:top w:val="single" w:sz="8" w:space="0" w:color="auto"/>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Hội Cựu chiến binh Việt Nam</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Bộ Tổng Tham mưu</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Tổng Cục Chính trị</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Bộ Chỉ huy quân sự thành phố</w:t>
            </w:r>
          </w:p>
        </w:tc>
      </w:tr>
      <w:tr w:rsidR="005F5CED" w:rsidRPr="005F5CED" w:rsidTr="005F5CED">
        <w:trPr>
          <w:trHeight w:val="372"/>
        </w:trPr>
        <w:tc>
          <w:tcPr>
            <w:tcW w:w="9720" w:type="dxa"/>
            <w:tcBorders>
              <w:top w:val="nil"/>
              <w:left w:val="nil"/>
              <w:bottom w:val="nil"/>
              <w:right w:val="nil"/>
            </w:tcBorders>
            <w:shd w:val="clear" w:color="auto" w:fill="auto"/>
            <w:noWrap/>
            <w:vAlign w:val="bottom"/>
            <w:hideMark/>
          </w:tcPr>
          <w:p w:rsidR="005F5CED" w:rsidRPr="005F5CED" w:rsidRDefault="005F5CED" w:rsidP="005F5CED">
            <w:pPr>
              <w:rPr>
                <w:rFonts w:ascii="Times New Roman" w:eastAsia="Times New Roman" w:hAnsi="Times New Roman" w:cs="Times New Roman"/>
                <w:b/>
                <w:bCs/>
                <w:i/>
                <w:iCs/>
                <w:sz w:val="28"/>
                <w:szCs w:val="28"/>
              </w:rPr>
            </w:pPr>
            <w:r w:rsidRPr="005F5CED">
              <w:rPr>
                <w:rFonts w:ascii="Times New Roman" w:eastAsia="Times New Roman" w:hAnsi="Times New Roman" w:cs="Times New Roman"/>
                <w:b/>
                <w:bCs/>
                <w:i/>
                <w:iCs/>
                <w:sz w:val="28"/>
                <w:szCs w:val="28"/>
              </w:rPr>
              <w:t>Đơn vị quân đội nào sau đây thuộc Binh chủng Pháo binh?</w:t>
            </w:r>
          </w:p>
        </w:tc>
      </w:tr>
      <w:tr w:rsidR="005F5CED" w:rsidRPr="005F5CED" w:rsidTr="005F5CED">
        <w:trPr>
          <w:trHeight w:val="372"/>
        </w:trPr>
        <w:tc>
          <w:tcPr>
            <w:tcW w:w="9720" w:type="dxa"/>
            <w:tcBorders>
              <w:top w:val="single" w:sz="8" w:space="0" w:color="auto"/>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Đơn vị Pháo phòng không</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Đơn vị Tên lửa phòng không</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Đơn vị Pháo binh mặt đất</w:t>
            </w:r>
          </w:p>
        </w:tc>
      </w:tr>
      <w:tr w:rsidR="005F5CED" w:rsidRPr="005F5CED" w:rsidTr="005F5CED">
        <w:trPr>
          <w:trHeight w:val="372"/>
        </w:trPr>
        <w:tc>
          <w:tcPr>
            <w:tcW w:w="9720" w:type="dxa"/>
            <w:tcBorders>
              <w:top w:val="nil"/>
              <w:left w:val="single" w:sz="8" w:space="0" w:color="auto"/>
              <w:bottom w:val="single" w:sz="8" w:space="0" w:color="auto"/>
              <w:right w:val="single" w:sz="8" w:space="0" w:color="auto"/>
            </w:tcBorders>
            <w:shd w:val="clear" w:color="auto" w:fill="auto"/>
            <w:hideMark/>
          </w:tcPr>
          <w:p w:rsidR="005F5CED" w:rsidRPr="005F5CED" w:rsidRDefault="005F5CED" w:rsidP="005F5CED">
            <w:pPr>
              <w:rPr>
                <w:rFonts w:ascii="Times New Roman" w:eastAsia="Times New Roman" w:hAnsi="Times New Roman" w:cs="Times New Roman"/>
                <w:sz w:val="28"/>
                <w:szCs w:val="28"/>
              </w:rPr>
            </w:pPr>
            <w:r w:rsidRPr="005F5CED">
              <w:rPr>
                <w:rFonts w:ascii="Times New Roman" w:eastAsia="Times New Roman" w:hAnsi="Times New Roman" w:cs="Times New Roman"/>
                <w:sz w:val="28"/>
                <w:szCs w:val="28"/>
              </w:rPr>
              <w:t xml:space="preserve"> Đơn vị bộ đội Bộ binh cơ giới</w:t>
            </w:r>
          </w:p>
        </w:tc>
      </w:tr>
    </w:tbl>
    <w:p w:rsidR="007563B0" w:rsidRPr="007563B0" w:rsidRDefault="007563B0" w:rsidP="0055312D">
      <w:pPr>
        <w:pStyle w:val="ListParagraph"/>
        <w:spacing w:line="276" w:lineRule="auto"/>
        <w:ind w:left="0" w:firstLine="360"/>
        <w:jc w:val="both"/>
        <w:rPr>
          <w:rFonts w:ascii="Times New Roman" w:hAnsi="Times New Roman" w:cs="Times New Roman"/>
        </w:rPr>
      </w:pPr>
    </w:p>
    <w:sectPr w:rsidR="007563B0" w:rsidRPr="007563B0" w:rsidSect="0072270E">
      <w:pgSz w:w="12240" w:h="15840"/>
      <w:pgMar w:top="90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E1B91"/>
    <w:rsid w:val="00012222"/>
    <w:rsid w:val="00017A66"/>
    <w:rsid w:val="00020A00"/>
    <w:rsid w:val="00051491"/>
    <w:rsid w:val="00090776"/>
    <w:rsid w:val="000F3F6E"/>
    <w:rsid w:val="001D31C4"/>
    <w:rsid w:val="001D5634"/>
    <w:rsid w:val="001D7CA3"/>
    <w:rsid w:val="00226E00"/>
    <w:rsid w:val="00250D31"/>
    <w:rsid w:val="0025559E"/>
    <w:rsid w:val="0026131A"/>
    <w:rsid w:val="00262188"/>
    <w:rsid w:val="0026788B"/>
    <w:rsid w:val="002C0D80"/>
    <w:rsid w:val="002C3450"/>
    <w:rsid w:val="002C7167"/>
    <w:rsid w:val="00332BCB"/>
    <w:rsid w:val="003713A7"/>
    <w:rsid w:val="00384BBB"/>
    <w:rsid w:val="003A46CF"/>
    <w:rsid w:val="003C0E3F"/>
    <w:rsid w:val="003C4CDF"/>
    <w:rsid w:val="003F7260"/>
    <w:rsid w:val="00436B6F"/>
    <w:rsid w:val="00467D75"/>
    <w:rsid w:val="004A57D8"/>
    <w:rsid w:val="004A7F8F"/>
    <w:rsid w:val="004E1B91"/>
    <w:rsid w:val="004F455E"/>
    <w:rsid w:val="004F5EFE"/>
    <w:rsid w:val="00536340"/>
    <w:rsid w:val="0055312D"/>
    <w:rsid w:val="005704E7"/>
    <w:rsid w:val="00596446"/>
    <w:rsid w:val="005B624C"/>
    <w:rsid w:val="005D2D01"/>
    <w:rsid w:val="005E2DC9"/>
    <w:rsid w:val="005E5E60"/>
    <w:rsid w:val="005F04AF"/>
    <w:rsid w:val="005F5CED"/>
    <w:rsid w:val="00627FC9"/>
    <w:rsid w:val="006615E3"/>
    <w:rsid w:val="00686BEA"/>
    <w:rsid w:val="0069313A"/>
    <w:rsid w:val="006C416D"/>
    <w:rsid w:val="006D20E2"/>
    <w:rsid w:val="006E7B3C"/>
    <w:rsid w:val="007058C4"/>
    <w:rsid w:val="0072270E"/>
    <w:rsid w:val="007563B0"/>
    <w:rsid w:val="0075651C"/>
    <w:rsid w:val="008A5382"/>
    <w:rsid w:val="008A7E17"/>
    <w:rsid w:val="008C53EF"/>
    <w:rsid w:val="008D0403"/>
    <w:rsid w:val="0096260F"/>
    <w:rsid w:val="0098532C"/>
    <w:rsid w:val="009B6919"/>
    <w:rsid w:val="009C2802"/>
    <w:rsid w:val="009C6FA1"/>
    <w:rsid w:val="00A07D0F"/>
    <w:rsid w:val="00A52E65"/>
    <w:rsid w:val="00AB7B12"/>
    <w:rsid w:val="00B41DC7"/>
    <w:rsid w:val="00B57C04"/>
    <w:rsid w:val="00B6042D"/>
    <w:rsid w:val="00BA4492"/>
    <w:rsid w:val="00BB11F9"/>
    <w:rsid w:val="00BC1B1D"/>
    <w:rsid w:val="00C00EF8"/>
    <w:rsid w:val="00C81C87"/>
    <w:rsid w:val="00C953C4"/>
    <w:rsid w:val="00CB64F9"/>
    <w:rsid w:val="00CC6B90"/>
    <w:rsid w:val="00CD03CE"/>
    <w:rsid w:val="00CD64E6"/>
    <w:rsid w:val="00D0704B"/>
    <w:rsid w:val="00D3033F"/>
    <w:rsid w:val="00D34379"/>
    <w:rsid w:val="00D47CD8"/>
    <w:rsid w:val="00D836BC"/>
    <w:rsid w:val="00D85290"/>
    <w:rsid w:val="00D94757"/>
    <w:rsid w:val="00DC5855"/>
    <w:rsid w:val="00E06270"/>
    <w:rsid w:val="00E171E1"/>
    <w:rsid w:val="00E72044"/>
    <w:rsid w:val="00EC7A54"/>
    <w:rsid w:val="00ED1143"/>
    <w:rsid w:val="00EE5FA2"/>
    <w:rsid w:val="00EF3E29"/>
    <w:rsid w:val="00EF4DFE"/>
    <w:rsid w:val="00F223F1"/>
    <w:rsid w:val="00F2420F"/>
    <w:rsid w:val="00F33514"/>
    <w:rsid w:val="00F3404A"/>
    <w:rsid w:val="00F96182"/>
    <w:rsid w:val="00F97749"/>
    <w:rsid w:val="00FD25E6"/>
    <w:rsid w:val="00FE4D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72270E"/>
    <w:pPr>
      <w:spacing w:before="100" w:beforeAutospacing="1" w:after="100" w:afterAutospacing="1"/>
    </w:pPr>
    <w:rPr>
      <w:rFonts w:ascii="Times New Roman" w:eastAsia="Times New Roman" w:hAnsi="Times New Roman" w:cs="Times New Roman"/>
    </w:rPr>
  </w:style>
  <w:style w:type="character" w:styleId="Strong">
    <w:name w:val="Strong"/>
    <w:qFormat/>
    <w:rsid w:val="0072270E"/>
    <w:rPr>
      <w:b/>
      <w:bCs/>
    </w:rPr>
  </w:style>
  <w:style w:type="paragraph" w:styleId="BalloonText">
    <w:name w:val="Balloon Text"/>
    <w:basedOn w:val="Normal"/>
    <w:link w:val="BalloonTextChar"/>
    <w:uiPriority w:val="99"/>
    <w:unhideWhenUsed/>
    <w:rsid w:val="0072270E"/>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2270E"/>
    <w:rPr>
      <w:rFonts w:ascii="Segoe UI" w:eastAsia="Times New Roman" w:hAnsi="Segoe UI" w:cs="Segoe UI"/>
      <w:sz w:val="18"/>
      <w:szCs w:val="18"/>
    </w:rPr>
  </w:style>
  <w:style w:type="character" w:styleId="Hyperlink">
    <w:name w:val="Hyperlink"/>
    <w:basedOn w:val="DefaultParagraphFont"/>
    <w:uiPriority w:val="99"/>
    <w:unhideWhenUsed/>
    <w:rsid w:val="003713A7"/>
    <w:rPr>
      <w:color w:val="0563C1" w:themeColor="hyperlink"/>
      <w:u w:val="single"/>
    </w:rPr>
  </w:style>
  <w:style w:type="character" w:customStyle="1" w:styleId="UnresolvedMention1">
    <w:name w:val="Unresolved Mention1"/>
    <w:basedOn w:val="DefaultParagraphFont"/>
    <w:uiPriority w:val="99"/>
    <w:semiHidden/>
    <w:unhideWhenUsed/>
    <w:rsid w:val="003713A7"/>
    <w:rPr>
      <w:color w:val="605E5C"/>
      <w:shd w:val="clear" w:color="auto" w:fill="E1DFDD"/>
    </w:rPr>
  </w:style>
  <w:style w:type="paragraph" w:styleId="BodyText3">
    <w:name w:val="Body Text 3"/>
    <w:basedOn w:val="Normal"/>
    <w:link w:val="BodyText3Char"/>
    <w:rsid w:val="00C953C4"/>
    <w:pPr>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C953C4"/>
    <w:rPr>
      <w:rFonts w:ascii="Times New Roman" w:eastAsia="Times New Roman" w:hAnsi="Times New Roman" w:cs="Times New Roman"/>
    </w:rPr>
  </w:style>
  <w:style w:type="character" w:customStyle="1" w:styleId="apple-converted-space">
    <w:name w:val="apple-converted-space"/>
    <w:basedOn w:val="DefaultParagraphFont"/>
    <w:rsid w:val="00C953C4"/>
  </w:style>
</w:styles>
</file>

<file path=word/webSettings.xml><?xml version="1.0" encoding="utf-8"?>
<w:webSettings xmlns:r="http://schemas.openxmlformats.org/officeDocument/2006/relationships" xmlns:w="http://schemas.openxmlformats.org/wordprocessingml/2006/main">
  <w:divs>
    <w:div w:id="87240760">
      <w:bodyDiv w:val="1"/>
      <w:marLeft w:val="0"/>
      <w:marRight w:val="0"/>
      <w:marTop w:val="0"/>
      <w:marBottom w:val="0"/>
      <w:divBdr>
        <w:top w:val="none" w:sz="0" w:space="0" w:color="auto"/>
        <w:left w:val="none" w:sz="0" w:space="0" w:color="auto"/>
        <w:bottom w:val="none" w:sz="0" w:space="0" w:color="auto"/>
        <w:right w:val="none" w:sz="0" w:space="0" w:color="auto"/>
      </w:divBdr>
    </w:div>
    <w:div w:id="1238979541">
      <w:bodyDiv w:val="1"/>
      <w:marLeft w:val="0"/>
      <w:marRight w:val="0"/>
      <w:marTop w:val="0"/>
      <w:marBottom w:val="0"/>
      <w:divBdr>
        <w:top w:val="none" w:sz="0" w:space="0" w:color="auto"/>
        <w:left w:val="none" w:sz="0" w:space="0" w:color="auto"/>
        <w:bottom w:val="none" w:sz="0" w:space="0" w:color="auto"/>
        <w:right w:val="none" w:sz="0" w:space="0" w:color="auto"/>
      </w:divBdr>
    </w:div>
    <w:div w:id="16357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Admin pro</cp:lastModifiedBy>
  <cp:revision>2</cp:revision>
  <dcterms:created xsi:type="dcterms:W3CDTF">2021-11-15T14:11:00Z</dcterms:created>
  <dcterms:modified xsi:type="dcterms:W3CDTF">2021-11-15T14:11:00Z</dcterms:modified>
</cp:coreProperties>
</file>